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60" w:rsidRPr="005D5560" w:rsidRDefault="005D5560" w:rsidP="005D5560">
      <w:pPr>
        <w:jc w:val="center"/>
      </w:pPr>
      <w:r w:rsidRPr="005D5560">
        <w:t xml:space="preserve">Муниципальное автономное общеобразовательное учреждение </w:t>
      </w:r>
    </w:p>
    <w:p w:rsidR="005D5560" w:rsidRDefault="005D5560" w:rsidP="005D5560">
      <w:pPr>
        <w:jc w:val="center"/>
      </w:pPr>
      <w:r w:rsidRPr="005D5560">
        <w:t>Тисульская средняя общеобразовательная школа №1</w:t>
      </w:r>
    </w:p>
    <w:p w:rsidR="008A37AC" w:rsidRDefault="008A37AC" w:rsidP="005D5560">
      <w:pPr>
        <w:jc w:val="center"/>
      </w:pPr>
    </w:p>
    <w:p w:rsidR="008A37AC" w:rsidRPr="005D5560" w:rsidRDefault="008A37AC" w:rsidP="005D5560">
      <w:pPr>
        <w:jc w:val="center"/>
      </w:pPr>
    </w:p>
    <w:p w:rsidR="005D5560" w:rsidRPr="005D5560" w:rsidRDefault="005D5560" w:rsidP="005D5560">
      <w:pPr>
        <w:rPr>
          <w:b/>
        </w:rPr>
      </w:pPr>
    </w:p>
    <w:p w:rsidR="005D5560" w:rsidRDefault="008A37AC" w:rsidP="008A37AC">
      <w:pPr>
        <w:jc w:val="right"/>
      </w:pPr>
      <w:r w:rsidRPr="008A37AC">
        <w:t>Утверждаю</w:t>
      </w:r>
    </w:p>
    <w:p w:rsidR="008A37AC" w:rsidRDefault="008A37AC" w:rsidP="008A37AC">
      <w:pPr>
        <w:jc w:val="right"/>
      </w:pPr>
    </w:p>
    <w:p w:rsidR="008A37AC" w:rsidRPr="008A37AC" w:rsidRDefault="008A37AC" w:rsidP="008A37AC">
      <w:pPr>
        <w:jc w:val="right"/>
      </w:pPr>
    </w:p>
    <w:p w:rsidR="008A37AC" w:rsidRPr="008A37AC" w:rsidRDefault="008A37AC" w:rsidP="008A37AC">
      <w:pPr>
        <w:jc w:val="right"/>
      </w:pPr>
      <w:r>
        <w:t>Директор школы _______</w:t>
      </w:r>
      <w:r w:rsidRPr="008A37AC">
        <w:t>Т. А. Ильина</w:t>
      </w:r>
    </w:p>
    <w:p w:rsidR="005D5560" w:rsidRPr="005D5560" w:rsidRDefault="005D5560" w:rsidP="005D5560">
      <w:pPr>
        <w:rPr>
          <w:b/>
        </w:rPr>
      </w:pPr>
    </w:p>
    <w:p w:rsidR="005D5560" w:rsidRPr="005D5560" w:rsidRDefault="005D5560" w:rsidP="005D5560">
      <w:pPr>
        <w:rPr>
          <w:b/>
        </w:rPr>
      </w:pPr>
    </w:p>
    <w:p w:rsidR="005D5560" w:rsidRPr="005D5560" w:rsidRDefault="005D5560" w:rsidP="005D5560">
      <w:pPr>
        <w:rPr>
          <w:b/>
        </w:rPr>
      </w:pPr>
    </w:p>
    <w:p w:rsidR="005D5560" w:rsidRPr="005D5560" w:rsidRDefault="005D5560" w:rsidP="005D5560">
      <w:pPr>
        <w:rPr>
          <w:b/>
        </w:rPr>
      </w:pPr>
    </w:p>
    <w:p w:rsidR="005D5560" w:rsidRPr="005D5560" w:rsidRDefault="005D5560" w:rsidP="005D5560">
      <w:pPr>
        <w:rPr>
          <w:b/>
        </w:rPr>
      </w:pPr>
    </w:p>
    <w:p w:rsidR="005D5560" w:rsidRPr="005D5560" w:rsidRDefault="005D5560" w:rsidP="005D5560">
      <w:pPr>
        <w:jc w:val="center"/>
        <w:rPr>
          <w:sz w:val="32"/>
          <w:szCs w:val="32"/>
        </w:rPr>
      </w:pPr>
      <w:r w:rsidRPr="005D5560">
        <w:rPr>
          <w:sz w:val="32"/>
          <w:szCs w:val="32"/>
        </w:rPr>
        <w:t xml:space="preserve">Программа  внеурочной деятельности  </w:t>
      </w:r>
      <w:proofErr w:type="gramStart"/>
      <w:r w:rsidRPr="005D5560">
        <w:rPr>
          <w:sz w:val="32"/>
          <w:szCs w:val="32"/>
        </w:rPr>
        <w:t>по</w:t>
      </w:r>
      <w:proofErr w:type="gramEnd"/>
    </w:p>
    <w:p w:rsidR="005D5560" w:rsidRPr="005D5560" w:rsidRDefault="005D5560" w:rsidP="005D5560">
      <w:pPr>
        <w:jc w:val="center"/>
        <w:rPr>
          <w:sz w:val="32"/>
          <w:szCs w:val="32"/>
        </w:rPr>
      </w:pPr>
    </w:p>
    <w:p w:rsidR="005D5560" w:rsidRPr="005D5560" w:rsidRDefault="005D5560" w:rsidP="005D5560">
      <w:pPr>
        <w:jc w:val="center"/>
        <w:rPr>
          <w:sz w:val="32"/>
          <w:szCs w:val="32"/>
        </w:rPr>
      </w:pPr>
      <w:r w:rsidRPr="005D5560">
        <w:rPr>
          <w:sz w:val="32"/>
          <w:szCs w:val="32"/>
        </w:rPr>
        <w:t>общеинтеллектуальному направлению</w:t>
      </w:r>
    </w:p>
    <w:p w:rsidR="005D5560" w:rsidRPr="005D5560" w:rsidRDefault="005D5560" w:rsidP="005D5560">
      <w:pPr>
        <w:jc w:val="center"/>
        <w:rPr>
          <w:sz w:val="32"/>
          <w:szCs w:val="32"/>
        </w:rPr>
      </w:pPr>
    </w:p>
    <w:p w:rsidR="005D5560" w:rsidRPr="005D5560" w:rsidRDefault="005D5560" w:rsidP="005D5560">
      <w:pPr>
        <w:jc w:val="center"/>
        <w:rPr>
          <w:sz w:val="32"/>
          <w:szCs w:val="32"/>
        </w:rPr>
      </w:pPr>
      <w:r w:rsidRPr="005D5560">
        <w:rPr>
          <w:sz w:val="32"/>
          <w:szCs w:val="32"/>
        </w:rPr>
        <w:t>«Математика  вокруг  нас»</w:t>
      </w:r>
    </w:p>
    <w:p w:rsidR="005D5560" w:rsidRPr="005D5560" w:rsidRDefault="005D5560" w:rsidP="005D5560">
      <w:pPr>
        <w:jc w:val="center"/>
        <w:rPr>
          <w:sz w:val="32"/>
          <w:szCs w:val="32"/>
        </w:rPr>
      </w:pPr>
    </w:p>
    <w:p w:rsidR="005D5560" w:rsidRPr="005D5560" w:rsidRDefault="005D5560" w:rsidP="005D5560">
      <w:pPr>
        <w:jc w:val="center"/>
        <w:rPr>
          <w:sz w:val="32"/>
          <w:szCs w:val="32"/>
        </w:rPr>
      </w:pPr>
      <w:r w:rsidRPr="005D5560">
        <w:rPr>
          <w:sz w:val="32"/>
          <w:szCs w:val="32"/>
        </w:rPr>
        <w:t xml:space="preserve">в рамках реализации ФГОС </w:t>
      </w:r>
    </w:p>
    <w:p w:rsidR="005D5560" w:rsidRPr="005D5560" w:rsidRDefault="005D5560" w:rsidP="005D5560">
      <w:pPr>
        <w:rPr>
          <w:b/>
          <w:sz w:val="32"/>
          <w:szCs w:val="32"/>
        </w:rPr>
      </w:pPr>
    </w:p>
    <w:p w:rsidR="005D5560" w:rsidRPr="005D5560" w:rsidRDefault="005D5560" w:rsidP="005D5560">
      <w:pPr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  <w:r w:rsidRPr="005D5560">
        <w:rPr>
          <w:b/>
        </w:rPr>
        <w:t xml:space="preserve">                                                             </w:t>
      </w: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right"/>
      </w:pPr>
      <w:r w:rsidRPr="005D5560">
        <w:rPr>
          <w:b/>
        </w:rPr>
        <w:t xml:space="preserve">  </w:t>
      </w:r>
      <w:r w:rsidRPr="005D5560">
        <w:t>Исполнитель:</w:t>
      </w:r>
    </w:p>
    <w:p w:rsidR="005D5560" w:rsidRPr="005D5560" w:rsidRDefault="005D5560" w:rsidP="005D5560">
      <w:pPr>
        <w:spacing w:line="360" w:lineRule="auto"/>
        <w:jc w:val="right"/>
      </w:pPr>
      <w:r w:rsidRPr="005D5560">
        <w:t xml:space="preserve"> учитель математики   </w:t>
      </w:r>
    </w:p>
    <w:p w:rsidR="005D5560" w:rsidRPr="005D5560" w:rsidRDefault="005D5560" w:rsidP="005D5560">
      <w:pPr>
        <w:spacing w:line="360" w:lineRule="auto"/>
        <w:jc w:val="right"/>
      </w:pPr>
      <w:r w:rsidRPr="005D5560">
        <w:t xml:space="preserve">Егорова </w:t>
      </w:r>
      <w:proofErr w:type="spellStart"/>
      <w:r w:rsidRPr="005D5560">
        <w:t>Антонида</w:t>
      </w:r>
      <w:proofErr w:type="spellEnd"/>
      <w:r w:rsidRPr="005D5560">
        <w:t xml:space="preserve"> Александровна</w:t>
      </w: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5D5560" w:rsidRDefault="005D5560" w:rsidP="005D5560">
      <w:pPr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jc w:val="center"/>
        <w:rPr>
          <w:b/>
        </w:rPr>
      </w:pPr>
    </w:p>
    <w:p w:rsidR="00D5334B" w:rsidRDefault="00D5334B" w:rsidP="005D5560">
      <w:pPr>
        <w:spacing w:line="360" w:lineRule="auto"/>
        <w:jc w:val="center"/>
      </w:pPr>
    </w:p>
    <w:p w:rsidR="005D5560" w:rsidRPr="005D5560" w:rsidRDefault="004D548B" w:rsidP="005D5560">
      <w:pPr>
        <w:spacing w:line="360" w:lineRule="auto"/>
        <w:jc w:val="center"/>
      </w:pPr>
      <w:r>
        <w:rPr>
          <w:noProof/>
        </w:rPr>
        <w:pict>
          <v:rect id="_x0000_s1026" style="position:absolute;left:0;text-align:left;margin-left:448.4pt;margin-top:-48.8pt;width:104.75pt;height:74.2pt;z-index:251660288" strokecolor="white"/>
        </w:pict>
      </w:r>
      <w:r w:rsidR="005D5560" w:rsidRPr="005D5560">
        <w:t>Тисуль, 2013</w:t>
      </w:r>
    </w:p>
    <w:p w:rsidR="00D5334B" w:rsidRDefault="00D5334B" w:rsidP="005D5560">
      <w:pPr>
        <w:spacing w:line="360" w:lineRule="auto"/>
        <w:jc w:val="center"/>
        <w:rPr>
          <w:b/>
          <w:sz w:val="28"/>
          <w:szCs w:val="28"/>
        </w:rPr>
      </w:pPr>
    </w:p>
    <w:p w:rsidR="005D5560" w:rsidRPr="005D5560" w:rsidRDefault="005D5560" w:rsidP="005D5560">
      <w:pPr>
        <w:spacing w:line="360" w:lineRule="auto"/>
        <w:jc w:val="center"/>
        <w:rPr>
          <w:sz w:val="28"/>
          <w:szCs w:val="28"/>
        </w:rPr>
      </w:pPr>
      <w:r w:rsidRPr="005D5560">
        <w:rPr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957"/>
        <w:gridCol w:w="6545"/>
      </w:tblGrid>
      <w:tr w:rsidR="005D5560" w:rsidRPr="005D5560" w:rsidTr="00EF7032">
        <w:tc>
          <w:tcPr>
            <w:tcW w:w="957" w:type="dxa"/>
          </w:tcPr>
          <w:p w:rsidR="005D5560" w:rsidRPr="005D5560" w:rsidRDefault="005D5560" w:rsidP="00EF7032">
            <w:pPr>
              <w:spacing w:line="360" w:lineRule="auto"/>
            </w:pP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</w:p>
        </w:tc>
      </w:tr>
      <w:tr w:rsidR="005D5560" w:rsidRPr="005D5560" w:rsidTr="00EF7032">
        <w:tc>
          <w:tcPr>
            <w:tcW w:w="957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1.</w:t>
            </w: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Введение</w:t>
            </w:r>
          </w:p>
        </w:tc>
      </w:tr>
      <w:tr w:rsidR="005D5560" w:rsidRPr="005D5560" w:rsidTr="00EF7032">
        <w:tc>
          <w:tcPr>
            <w:tcW w:w="957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2.</w:t>
            </w: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Цели и задачи</w:t>
            </w:r>
          </w:p>
        </w:tc>
      </w:tr>
      <w:tr w:rsidR="005D5560" w:rsidRPr="005D5560" w:rsidTr="00EF7032">
        <w:tc>
          <w:tcPr>
            <w:tcW w:w="957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3.</w:t>
            </w: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Ожидаемые результаты</w:t>
            </w:r>
          </w:p>
        </w:tc>
      </w:tr>
      <w:tr w:rsidR="005D5560" w:rsidRPr="005D5560" w:rsidTr="00EF7032">
        <w:tc>
          <w:tcPr>
            <w:tcW w:w="957" w:type="dxa"/>
          </w:tcPr>
          <w:p w:rsidR="005D5560" w:rsidRPr="005D5560" w:rsidRDefault="00DA0768" w:rsidP="00EF7032">
            <w:pPr>
              <w:spacing w:line="360" w:lineRule="auto"/>
            </w:pPr>
            <w:r>
              <w:t>4</w:t>
            </w:r>
            <w:r w:rsidR="005D5560" w:rsidRPr="005D5560">
              <w:t>.</w:t>
            </w: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Тематическое планирование</w:t>
            </w:r>
          </w:p>
        </w:tc>
      </w:tr>
      <w:tr w:rsidR="005D5560" w:rsidRPr="005D5560" w:rsidTr="00EF7032">
        <w:tc>
          <w:tcPr>
            <w:tcW w:w="957" w:type="dxa"/>
          </w:tcPr>
          <w:p w:rsidR="005D5560" w:rsidRPr="005D5560" w:rsidRDefault="00DA0768" w:rsidP="00EF7032">
            <w:pPr>
              <w:spacing w:line="360" w:lineRule="auto"/>
            </w:pPr>
            <w:r>
              <w:t>5</w:t>
            </w:r>
            <w:r w:rsidR="005D5560" w:rsidRPr="005D5560">
              <w:t>.</w:t>
            </w: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Содержание программы</w:t>
            </w:r>
          </w:p>
        </w:tc>
      </w:tr>
      <w:tr w:rsidR="005D5560" w:rsidRPr="005D5560" w:rsidTr="00EF7032">
        <w:tc>
          <w:tcPr>
            <w:tcW w:w="957" w:type="dxa"/>
          </w:tcPr>
          <w:p w:rsidR="005D5560" w:rsidRPr="005D5560" w:rsidRDefault="00DA0768" w:rsidP="00EF7032">
            <w:pPr>
              <w:spacing w:line="360" w:lineRule="auto"/>
            </w:pPr>
            <w:r>
              <w:t>6</w:t>
            </w:r>
            <w:r w:rsidR="005D5560" w:rsidRPr="005D5560">
              <w:t>.</w:t>
            </w:r>
          </w:p>
        </w:tc>
        <w:tc>
          <w:tcPr>
            <w:tcW w:w="6545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Список информационных источников</w:t>
            </w:r>
          </w:p>
        </w:tc>
      </w:tr>
    </w:tbl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5D5560" w:rsidRDefault="005D5560" w:rsidP="005D5560">
      <w:pPr>
        <w:spacing w:line="360" w:lineRule="auto"/>
      </w:pPr>
    </w:p>
    <w:p w:rsidR="005D5560" w:rsidRDefault="005D5560" w:rsidP="005D5560">
      <w:pPr>
        <w:spacing w:line="360" w:lineRule="auto"/>
      </w:pPr>
    </w:p>
    <w:p w:rsidR="005D5560" w:rsidRDefault="005D5560" w:rsidP="005D5560">
      <w:pPr>
        <w:spacing w:line="360" w:lineRule="auto"/>
      </w:pPr>
    </w:p>
    <w:p w:rsidR="005D5560" w:rsidRDefault="005D5560" w:rsidP="005D5560">
      <w:pPr>
        <w:spacing w:line="360" w:lineRule="auto"/>
      </w:pPr>
    </w:p>
    <w:p w:rsidR="005D5560" w:rsidRDefault="005D5560" w:rsidP="005D5560">
      <w:pPr>
        <w:spacing w:line="360" w:lineRule="auto"/>
      </w:pPr>
    </w:p>
    <w:p w:rsidR="005D5560" w:rsidRDefault="005D5560" w:rsidP="005D5560">
      <w:pPr>
        <w:spacing w:line="360" w:lineRule="auto"/>
      </w:pPr>
    </w:p>
    <w:p w:rsidR="00AF6D4C" w:rsidRDefault="00AF6D4C" w:rsidP="005D5560">
      <w:pPr>
        <w:spacing w:line="360" w:lineRule="auto"/>
      </w:pPr>
    </w:p>
    <w:p w:rsidR="00AF6D4C" w:rsidRDefault="00AF6D4C" w:rsidP="005D5560">
      <w:pPr>
        <w:spacing w:line="360" w:lineRule="auto"/>
      </w:pPr>
    </w:p>
    <w:p w:rsidR="00AF6D4C" w:rsidRPr="005D5560" w:rsidRDefault="00AF6D4C" w:rsidP="005D5560">
      <w:pPr>
        <w:spacing w:line="360" w:lineRule="auto"/>
      </w:pPr>
    </w:p>
    <w:p w:rsidR="005D5560" w:rsidRPr="005D5560" w:rsidRDefault="005D5560" w:rsidP="005D5560">
      <w:pPr>
        <w:spacing w:line="360" w:lineRule="auto"/>
      </w:pPr>
    </w:p>
    <w:p w:rsidR="00DA0768" w:rsidRDefault="00DA0768" w:rsidP="005D5560">
      <w:pPr>
        <w:spacing w:line="360" w:lineRule="auto"/>
        <w:jc w:val="center"/>
        <w:rPr>
          <w:noProof/>
          <w:sz w:val="28"/>
          <w:szCs w:val="28"/>
        </w:rPr>
      </w:pPr>
    </w:p>
    <w:p w:rsidR="005D5560" w:rsidRPr="005D5560" w:rsidRDefault="005D5560" w:rsidP="005D5560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5D5560">
        <w:rPr>
          <w:noProof/>
          <w:sz w:val="28"/>
          <w:szCs w:val="28"/>
        </w:rPr>
        <w:lastRenderedPageBreak/>
        <w:t>Пояснительная записка</w:t>
      </w:r>
    </w:p>
    <w:p w:rsidR="005D5560" w:rsidRPr="005D5560" w:rsidRDefault="005D5560" w:rsidP="005D5560">
      <w:pPr>
        <w:tabs>
          <w:tab w:val="left" w:pos="180"/>
        </w:tabs>
        <w:spacing w:line="360" w:lineRule="auto"/>
      </w:pPr>
    </w:p>
    <w:p w:rsidR="005D5560" w:rsidRPr="005D5560" w:rsidRDefault="005D5560" w:rsidP="005D5560">
      <w:pPr>
        <w:tabs>
          <w:tab w:val="left" w:pos="180"/>
        </w:tabs>
        <w:spacing w:line="360" w:lineRule="auto"/>
      </w:pPr>
      <w:r w:rsidRPr="005D5560">
        <w:t xml:space="preserve">Рабочая программа составлена в соответствии </w:t>
      </w:r>
      <w:proofErr w:type="gramStart"/>
      <w:r w:rsidRPr="005D5560">
        <w:t>с</w:t>
      </w:r>
      <w:proofErr w:type="gramEnd"/>
      <w:r w:rsidRPr="005D5560">
        <w:t>:</w:t>
      </w:r>
    </w:p>
    <w:p w:rsidR="005D5560" w:rsidRPr="005D5560" w:rsidRDefault="005D5560" w:rsidP="005D556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proofErr w:type="gramStart"/>
      <w:r w:rsidRPr="005D5560">
        <w:rPr>
          <w:color w:val="000000"/>
        </w:rPr>
        <w:t xml:space="preserve">Федеральным базисным учебным планом, утвержденным приказом Министерства образования и науки Российской Федерации от 09 марта 2004 года № 1312, в редакции приказов Министерства образования и науки Российской Федерации от 20 августа 2008 года № 241,  от 30 августа 2010 года № 889, от 3 июня 2011 года № 1994, </w:t>
      </w:r>
      <w:r w:rsidRPr="005D5560">
        <w:rPr>
          <w:color w:val="000000"/>
          <w:spacing w:val="-2"/>
          <w:kern w:val="2"/>
        </w:rPr>
        <w:t>от  01 февраля 2012 года, № 74;</w:t>
      </w:r>
      <w:proofErr w:type="gramEnd"/>
    </w:p>
    <w:p w:rsidR="005D5560" w:rsidRPr="005D5560" w:rsidRDefault="005D5560" w:rsidP="005D5560">
      <w:pPr>
        <w:numPr>
          <w:ilvl w:val="0"/>
          <w:numId w:val="5"/>
        </w:numPr>
        <w:spacing w:line="360" w:lineRule="auto"/>
        <w:jc w:val="both"/>
      </w:pPr>
      <w:proofErr w:type="gramStart"/>
      <w:r w:rsidRPr="005D5560">
        <w:t>Федеральным компонентом государственного стандарта общего образования, утвержденным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 03 июня 2008 года, №</w:t>
      </w:r>
      <w:hyperlink r:id="rId5" w:history="1">
        <w:r w:rsidRPr="00AF6D4C">
          <w:rPr>
            <w:rStyle w:val="a3"/>
            <w:color w:val="auto"/>
          </w:rPr>
          <w:t xml:space="preserve"> 164</w:t>
        </w:r>
      </w:hyperlink>
      <w:r w:rsidRPr="00AF6D4C">
        <w:t>,</w:t>
      </w:r>
      <w:r w:rsidRPr="005D5560">
        <w:t xml:space="preserve"> от 31 августа 2009 года, № 320,  от 19 октября 2009 года, № 427</w:t>
      </w:r>
      <w:proofErr w:type="gramEnd"/>
      <w:r w:rsidRPr="005D5560">
        <w:t xml:space="preserve"> </w:t>
      </w:r>
      <w:r w:rsidRPr="005D5560">
        <w:rPr>
          <w:spacing w:val="-2"/>
          <w:kern w:val="2"/>
        </w:rPr>
        <w:t>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3-11 классов);</w:t>
      </w:r>
    </w:p>
    <w:p w:rsidR="005D5560" w:rsidRPr="005D5560" w:rsidRDefault="005D5560" w:rsidP="005D5560">
      <w:pPr>
        <w:numPr>
          <w:ilvl w:val="0"/>
          <w:numId w:val="5"/>
        </w:numPr>
        <w:spacing w:line="360" w:lineRule="auto"/>
        <w:jc w:val="both"/>
      </w:pPr>
      <w:r w:rsidRPr="005D5560"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  в редакции приказа Министерства образования и науки Российской Федерации от 26 ноября 2010 года, № 124 (для 1-х классов и 2-х классов);</w:t>
      </w:r>
    </w:p>
    <w:p w:rsidR="005D5560" w:rsidRPr="005D5560" w:rsidRDefault="005D5560" w:rsidP="005D5560">
      <w:pPr>
        <w:numPr>
          <w:ilvl w:val="0"/>
          <w:numId w:val="5"/>
        </w:numPr>
        <w:spacing w:after="200" w:line="360" w:lineRule="auto"/>
        <w:jc w:val="both"/>
      </w:pPr>
      <w:r w:rsidRPr="005D5560">
        <w:t xml:space="preserve">Федеральным государственным образовательным стандартом основного общего </w:t>
      </w:r>
      <w:r w:rsidRPr="005D5560">
        <w:rPr>
          <w:color w:val="333333"/>
        </w:rPr>
        <w:t>Утвержден приказом Министерства образования и науки Российской Федерации от «17» декабря 2010 г. № 1897;</w:t>
      </w:r>
    </w:p>
    <w:p w:rsidR="005D5560" w:rsidRPr="005D5560" w:rsidRDefault="005D5560" w:rsidP="005D5560">
      <w:pPr>
        <w:numPr>
          <w:ilvl w:val="0"/>
          <w:numId w:val="5"/>
        </w:numPr>
        <w:spacing w:after="200" w:line="360" w:lineRule="auto"/>
        <w:jc w:val="both"/>
      </w:pPr>
      <w:r w:rsidRPr="005D5560">
        <w:t>Примерной программой основного общего образования по математике;</w:t>
      </w:r>
    </w:p>
    <w:p w:rsidR="005D5560" w:rsidRPr="005D5560" w:rsidRDefault="005D5560" w:rsidP="005D5560">
      <w:pPr>
        <w:spacing w:line="360" w:lineRule="auto"/>
        <w:ind w:firstLine="708"/>
        <w:jc w:val="both"/>
      </w:pPr>
      <w:r w:rsidRPr="005D5560">
        <w:t xml:space="preserve">Частота занятий – 1 раз в неделю. Программа рассчитана на 34 </w:t>
      </w:r>
      <w:proofErr w:type="gramStart"/>
      <w:r w:rsidRPr="005D5560">
        <w:t>учебных</w:t>
      </w:r>
      <w:proofErr w:type="gramEnd"/>
      <w:r w:rsidRPr="005D5560">
        <w:t xml:space="preserve"> часа. </w:t>
      </w:r>
    </w:p>
    <w:p w:rsidR="005D5560" w:rsidRPr="005D5560" w:rsidRDefault="005D5560" w:rsidP="005D5560">
      <w:pPr>
        <w:spacing w:line="360" w:lineRule="auto"/>
        <w:ind w:firstLine="567"/>
        <w:jc w:val="both"/>
      </w:pPr>
      <w:proofErr w:type="gramStart"/>
      <w:r w:rsidRPr="005D5560">
        <w:t>Рассмотрена</w:t>
      </w:r>
      <w:proofErr w:type="gramEnd"/>
      <w:r w:rsidRPr="005D5560">
        <w:t xml:space="preserve"> на заседании методического совета и рекомендована к практическому применению.</w:t>
      </w:r>
    </w:p>
    <w:p w:rsidR="005D5560" w:rsidRPr="005D5560" w:rsidRDefault="005D5560" w:rsidP="005D5560">
      <w:pPr>
        <w:spacing w:line="360" w:lineRule="auto"/>
        <w:jc w:val="center"/>
        <w:rPr>
          <w:b/>
        </w:rPr>
      </w:pPr>
      <w:r w:rsidRPr="005D5560">
        <w:rPr>
          <w:b/>
        </w:rPr>
        <w:t>Цели и задачи</w:t>
      </w:r>
    </w:p>
    <w:p w:rsidR="005D5560" w:rsidRPr="005D5560" w:rsidRDefault="005D5560" w:rsidP="005D5560">
      <w:pPr>
        <w:spacing w:line="360" w:lineRule="auto"/>
        <w:ind w:firstLine="567"/>
        <w:jc w:val="both"/>
      </w:pPr>
      <w:r w:rsidRPr="005D5560">
        <w:t xml:space="preserve">На первых этапах проведения занятий определена цель – расширение и углубление знаний по предмету, изучение математики, выходя за рамки школьного учебника. В дальнейшем ставятся цели, наиболее актуальные сегодня при переходе к профильному обучению: </w:t>
      </w:r>
    </w:p>
    <w:p w:rsidR="005D5560" w:rsidRPr="005D5560" w:rsidRDefault="005D5560" w:rsidP="005D5560">
      <w:pPr>
        <w:numPr>
          <w:ilvl w:val="0"/>
          <w:numId w:val="1"/>
        </w:numPr>
        <w:spacing w:line="360" w:lineRule="auto"/>
        <w:jc w:val="both"/>
      </w:pPr>
      <w:r w:rsidRPr="005D5560">
        <w:lastRenderedPageBreak/>
        <w:t xml:space="preserve">развитие логического мышления; </w:t>
      </w:r>
    </w:p>
    <w:p w:rsidR="005D5560" w:rsidRPr="005D5560" w:rsidRDefault="005D5560" w:rsidP="005D5560">
      <w:pPr>
        <w:numPr>
          <w:ilvl w:val="0"/>
          <w:numId w:val="1"/>
        </w:numPr>
        <w:spacing w:line="360" w:lineRule="auto"/>
        <w:jc w:val="both"/>
      </w:pPr>
      <w:r w:rsidRPr="005D5560">
        <w:t>раскрытие творческих способностей обучающихся;</w:t>
      </w:r>
    </w:p>
    <w:p w:rsidR="005D5560" w:rsidRPr="005D5560" w:rsidRDefault="005D5560" w:rsidP="005D5560">
      <w:pPr>
        <w:numPr>
          <w:ilvl w:val="0"/>
          <w:numId w:val="1"/>
        </w:numPr>
        <w:spacing w:line="360" w:lineRule="auto"/>
        <w:jc w:val="both"/>
      </w:pPr>
      <w:r w:rsidRPr="005D5560">
        <w:t>формирование целеустремлённости (достижения цели при решении той или иной задачи);</w:t>
      </w:r>
    </w:p>
    <w:p w:rsidR="005D5560" w:rsidRPr="005D5560" w:rsidRDefault="005D5560" w:rsidP="005D5560">
      <w:pPr>
        <w:numPr>
          <w:ilvl w:val="0"/>
          <w:numId w:val="1"/>
        </w:numPr>
        <w:spacing w:line="360" w:lineRule="auto"/>
        <w:jc w:val="both"/>
      </w:pPr>
      <w:r w:rsidRPr="005D5560">
        <w:t>привитие интереса к предмету.</w:t>
      </w:r>
    </w:p>
    <w:p w:rsidR="005D5560" w:rsidRPr="005D5560" w:rsidRDefault="005D5560" w:rsidP="005D5560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</w:pPr>
      <w:r w:rsidRPr="005D5560">
        <w:t>адаптация учащихся при переходе из начальной школы в среднее звено;</w:t>
      </w:r>
    </w:p>
    <w:p w:rsidR="005D5560" w:rsidRPr="005D5560" w:rsidRDefault="005D5560" w:rsidP="005D5560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</w:pPr>
      <w:r w:rsidRPr="005D5560">
        <w:t>работа с одаренными детьми в рамках подготовки к предметным олимпиадам и конкурсам.</w:t>
      </w:r>
    </w:p>
    <w:p w:rsidR="005D5560" w:rsidRPr="005D5560" w:rsidRDefault="005D5560" w:rsidP="005D5560">
      <w:pPr>
        <w:spacing w:line="360" w:lineRule="auto"/>
        <w:ind w:firstLine="567"/>
        <w:jc w:val="both"/>
      </w:pPr>
      <w:r w:rsidRPr="005D5560">
        <w:t xml:space="preserve">В результате занятий учащиеся должны приобрести навыки и умения решать более трудные и разнообразные задачи, задачи жизненного, проектного характера, а так же задачи олимпиадного уровня. </w:t>
      </w:r>
    </w:p>
    <w:p w:rsidR="005D5560" w:rsidRPr="005D5560" w:rsidRDefault="005D5560" w:rsidP="005D5560">
      <w:pPr>
        <w:spacing w:line="360" w:lineRule="auto"/>
        <w:ind w:firstLine="567"/>
        <w:jc w:val="both"/>
      </w:pPr>
      <w:r w:rsidRPr="005D5560"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5D5560" w:rsidRPr="005D5560" w:rsidRDefault="005D5560" w:rsidP="005D5560">
      <w:pPr>
        <w:spacing w:line="360" w:lineRule="auto"/>
        <w:ind w:firstLine="567"/>
        <w:jc w:val="both"/>
      </w:pPr>
      <w:r w:rsidRPr="005D5560">
        <w:t xml:space="preserve">Включенные в программу вопросы дают возможность учащимся готовиться к олимпиадам, различным математическим конкурсам, проектам. Занятия могут проходить в форме бесед,  экскурсий, игр, круглых столов. Особое внимание уделяется решению жизненных, проектных задач. </w:t>
      </w:r>
    </w:p>
    <w:p w:rsidR="005D5560" w:rsidRPr="005D5560" w:rsidRDefault="005D5560" w:rsidP="005D5560">
      <w:pPr>
        <w:spacing w:line="360" w:lineRule="auto"/>
        <w:ind w:firstLine="567"/>
        <w:jc w:val="both"/>
      </w:pPr>
      <w:r w:rsidRPr="005D5560">
        <w:t>Основная задача  занятий - это  развивать и формировать:</w:t>
      </w:r>
    </w:p>
    <w:p w:rsidR="005D5560" w:rsidRPr="005D5560" w:rsidRDefault="005D5560" w:rsidP="005D5560">
      <w:pPr>
        <w:numPr>
          <w:ilvl w:val="0"/>
          <w:numId w:val="3"/>
        </w:numPr>
        <w:spacing w:line="360" w:lineRule="auto"/>
        <w:jc w:val="both"/>
      </w:pPr>
      <w:r w:rsidRPr="005D5560">
        <w:t xml:space="preserve">логические  и творческие способности </w:t>
      </w:r>
      <w:proofErr w:type="gramStart"/>
      <w:r w:rsidRPr="005D5560">
        <w:t>обучающихся</w:t>
      </w:r>
      <w:proofErr w:type="gramEnd"/>
      <w:r w:rsidRPr="005D5560">
        <w:t>;</w:t>
      </w:r>
    </w:p>
    <w:p w:rsidR="005D5560" w:rsidRPr="005D5560" w:rsidRDefault="005D5560" w:rsidP="005D5560">
      <w:pPr>
        <w:numPr>
          <w:ilvl w:val="0"/>
          <w:numId w:val="3"/>
        </w:numPr>
        <w:spacing w:line="360" w:lineRule="auto"/>
        <w:jc w:val="both"/>
      </w:pPr>
      <w:r w:rsidRPr="005D5560">
        <w:t>пространственное воображение и графическую культуру;</w:t>
      </w:r>
    </w:p>
    <w:p w:rsidR="005D5560" w:rsidRPr="005D5560" w:rsidRDefault="005D5560" w:rsidP="005D5560">
      <w:pPr>
        <w:numPr>
          <w:ilvl w:val="0"/>
          <w:numId w:val="3"/>
        </w:numPr>
        <w:spacing w:line="360" w:lineRule="auto"/>
        <w:jc w:val="both"/>
      </w:pPr>
      <w:r w:rsidRPr="005D5560">
        <w:t>интерес к изучению предмета;</w:t>
      </w:r>
    </w:p>
    <w:p w:rsidR="005D5560" w:rsidRPr="005D5560" w:rsidRDefault="005D5560" w:rsidP="005D5560">
      <w:pPr>
        <w:numPr>
          <w:ilvl w:val="0"/>
          <w:numId w:val="3"/>
        </w:numPr>
        <w:spacing w:line="360" w:lineRule="auto"/>
        <w:jc w:val="both"/>
      </w:pPr>
      <w:proofErr w:type="gramStart"/>
      <w:r w:rsidRPr="005D5560">
        <w:t>личностные качества:  упорство в достижении цели,  трудолюбие, любознательность, аккуратность, внимательность, чувство ответственности, культуру, взаимоуважение, умение слушать и слышать, толерантность.</w:t>
      </w:r>
      <w:proofErr w:type="gramEnd"/>
    </w:p>
    <w:p w:rsidR="005D5560" w:rsidRPr="005D5560" w:rsidRDefault="005D5560" w:rsidP="005D5560">
      <w:pPr>
        <w:spacing w:line="360" w:lineRule="auto"/>
        <w:ind w:firstLine="708"/>
        <w:jc w:val="both"/>
      </w:pPr>
      <w:r w:rsidRPr="005D5560">
        <w:t xml:space="preserve">Для успешного достижения поставленных целей и задач  при формировании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так же по результатам школьных олимпиад или вводного тестирования за курс начальной школы. </w:t>
      </w:r>
    </w:p>
    <w:p w:rsidR="00AF6D4C" w:rsidRDefault="00AF6D4C" w:rsidP="005D5560">
      <w:pPr>
        <w:spacing w:line="360" w:lineRule="auto"/>
        <w:ind w:firstLine="708"/>
        <w:jc w:val="center"/>
        <w:rPr>
          <w:b/>
        </w:rPr>
      </w:pPr>
    </w:p>
    <w:p w:rsidR="00AF6D4C" w:rsidRDefault="00AF6D4C" w:rsidP="005D5560">
      <w:pPr>
        <w:spacing w:line="360" w:lineRule="auto"/>
        <w:ind w:firstLine="708"/>
        <w:jc w:val="center"/>
        <w:rPr>
          <w:b/>
        </w:rPr>
      </w:pPr>
    </w:p>
    <w:p w:rsidR="005D5560" w:rsidRPr="005D5560" w:rsidRDefault="005D5560" w:rsidP="005D5560">
      <w:pPr>
        <w:spacing w:line="360" w:lineRule="auto"/>
        <w:ind w:firstLine="708"/>
        <w:jc w:val="center"/>
        <w:rPr>
          <w:b/>
        </w:rPr>
      </w:pPr>
      <w:r w:rsidRPr="005D5560">
        <w:rPr>
          <w:b/>
        </w:rPr>
        <w:t>Ожидаемые результаты</w:t>
      </w:r>
    </w:p>
    <w:p w:rsidR="005D5560" w:rsidRPr="005D5560" w:rsidRDefault="005D5560" w:rsidP="005D5560">
      <w:pPr>
        <w:spacing w:line="360" w:lineRule="auto"/>
        <w:ind w:firstLine="708"/>
        <w:jc w:val="center"/>
        <w:rPr>
          <w:b/>
        </w:rPr>
      </w:pPr>
      <w:r w:rsidRPr="005D5560">
        <w:rPr>
          <w:b/>
          <w:color w:val="170E02"/>
        </w:rPr>
        <w:t>а) предметные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b/>
          <w:color w:val="170E02"/>
        </w:rPr>
      </w:pPr>
      <w:proofErr w:type="gramStart"/>
      <w:r w:rsidRPr="005D5560">
        <w:lastRenderedPageBreak/>
        <w:t>Обучающиеся</w:t>
      </w:r>
      <w:proofErr w:type="gramEnd"/>
      <w:r w:rsidRPr="005D5560">
        <w:t xml:space="preserve"> в конце учебного года</w:t>
      </w:r>
      <w:r w:rsidRPr="005D5560">
        <w:rPr>
          <w:u w:val="single"/>
        </w:rPr>
        <w:t xml:space="preserve"> </w:t>
      </w:r>
      <w:r w:rsidRPr="005D5560">
        <w:rPr>
          <w:b/>
        </w:rPr>
        <w:t>научатся</w:t>
      </w:r>
      <w:r w:rsidRPr="005D5560">
        <w:t xml:space="preserve">: 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применять некоторые приёмы быстрых устных вычислений при решении задач;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оценивать логическую правильность рассуждений;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распознавать плоские геометрические фигуры, уметь применять их свойства при решении различных задач;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применять полученные знания при построениях геометрических фигур и использованием линейки и циркуля;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решать простейшие комбинаторные задачи путём систематического перебора возможных вариантов;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находить наиболее рациональные способы решения логических задач, используя при решении таблицы и «графы».</w:t>
      </w:r>
    </w:p>
    <w:p w:rsidR="005D5560" w:rsidRPr="005D5560" w:rsidRDefault="005D5560" w:rsidP="005D5560">
      <w:pPr>
        <w:spacing w:line="360" w:lineRule="auto"/>
        <w:jc w:val="both"/>
        <w:rPr>
          <w:b/>
        </w:rPr>
      </w:pPr>
      <w:r w:rsidRPr="005D5560">
        <w:rPr>
          <w:b/>
        </w:rPr>
        <w:t>получат возможность научиться: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 xml:space="preserve">решать жизненные задачи, соответствующие возрасту; </w:t>
      </w:r>
    </w:p>
    <w:p w:rsidR="005D5560" w:rsidRPr="005D5560" w:rsidRDefault="005D5560" w:rsidP="005D5560">
      <w:pPr>
        <w:numPr>
          <w:ilvl w:val="0"/>
          <w:numId w:val="4"/>
        </w:numPr>
        <w:spacing w:line="360" w:lineRule="auto"/>
        <w:jc w:val="both"/>
      </w:pPr>
      <w:r w:rsidRPr="005D5560">
        <w:t>работать над проектами.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b/>
          <w:color w:val="170E02"/>
        </w:rPr>
      </w:pPr>
      <w:r w:rsidRPr="005D5560">
        <w:rPr>
          <w:b/>
          <w:color w:val="170E02"/>
        </w:rPr>
        <w:t>б) личностные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b/>
          <w:color w:val="170E02"/>
        </w:rPr>
      </w:pPr>
      <w:r w:rsidRPr="005D5560">
        <w:rPr>
          <w:b/>
          <w:color w:val="170E02"/>
        </w:rPr>
        <w:t>Интеллектуальные умения:</w:t>
      </w:r>
    </w:p>
    <w:p w:rsidR="005D5560" w:rsidRPr="005D5560" w:rsidRDefault="005D5560" w:rsidP="005D5560">
      <w:pPr>
        <w:numPr>
          <w:ilvl w:val="0"/>
          <w:numId w:val="6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самостоятельно определять, какая информация необходима для решения конкретной задачи;</w:t>
      </w:r>
    </w:p>
    <w:p w:rsidR="005D5560" w:rsidRPr="005D5560" w:rsidRDefault="005D5560" w:rsidP="005D5560">
      <w:pPr>
        <w:numPr>
          <w:ilvl w:val="0"/>
          <w:numId w:val="6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самостоятельно отбирать для решения предметных задач необходимые источники информации;</w:t>
      </w:r>
    </w:p>
    <w:p w:rsidR="005D5560" w:rsidRPr="005D5560" w:rsidRDefault="005D5560" w:rsidP="005D5560">
      <w:pPr>
        <w:numPr>
          <w:ilvl w:val="0"/>
          <w:numId w:val="6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сопоставлять и отбирать полученную информацию;</w:t>
      </w:r>
    </w:p>
    <w:p w:rsidR="005D5560" w:rsidRPr="005D5560" w:rsidRDefault="005D5560" w:rsidP="005D5560">
      <w:pPr>
        <w:numPr>
          <w:ilvl w:val="0"/>
          <w:numId w:val="6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анализировать, сравнивать, классифицировать и  обобщать и факты;</w:t>
      </w:r>
    </w:p>
    <w:p w:rsidR="005D5560" w:rsidRPr="005D5560" w:rsidRDefault="005D5560" w:rsidP="005D5560">
      <w:pPr>
        <w:numPr>
          <w:ilvl w:val="0"/>
          <w:numId w:val="6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Выстраивать доказательства, логически выстраивая цепочки умозаключений.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b/>
          <w:color w:val="170E02"/>
        </w:rPr>
      </w:pPr>
      <w:r w:rsidRPr="005D5560">
        <w:rPr>
          <w:b/>
          <w:color w:val="170E02"/>
        </w:rPr>
        <w:t>Организационные умения:</w:t>
      </w:r>
    </w:p>
    <w:p w:rsidR="005D5560" w:rsidRPr="005D5560" w:rsidRDefault="005D5560" w:rsidP="005D5560">
      <w:pPr>
        <w:numPr>
          <w:ilvl w:val="0"/>
          <w:numId w:val="7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учиться формулировать цель деятельности в совместной работе с другими учащимися при помощи педагога;</w:t>
      </w:r>
    </w:p>
    <w:p w:rsidR="005D5560" w:rsidRPr="005D5560" w:rsidRDefault="005D5560" w:rsidP="005D5560">
      <w:pPr>
        <w:numPr>
          <w:ilvl w:val="0"/>
          <w:numId w:val="7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составлять план действий по решению проблемы (задачи) в совместной работе с другими учащимися при помощи педагога;</w:t>
      </w:r>
    </w:p>
    <w:p w:rsidR="005D5560" w:rsidRPr="005D5560" w:rsidRDefault="005D5560" w:rsidP="005D5560">
      <w:pPr>
        <w:numPr>
          <w:ilvl w:val="0"/>
          <w:numId w:val="7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действовать согласно плану, намеченному в совместной работе с другими учащимися при помощи педагога;</w:t>
      </w:r>
    </w:p>
    <w:p w:rsidR="005D5560" w:rsidRPr="005D5560" w:rsidRDefault="005D5560" w:rsidP="005D5560">
      <w:pPr>
        <w:numPr>
          <w:ilvl w:val="0"/>
          <w:numId w:val="7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lastRenderedPageBreak/>
        <w:t>в диалоге с учителем и другими детьми совершенствовать критерии оценки и пользоваться ими при оценке и самооценке своей деятельности;</w:t>
      </w:r>
    </w:p>
    <w:p w:rsidR="005D5560" w:rsidRPr="005D5560" w:rsidRDefault="005D5560" w:rsidP="005D5560">
      <w:pPr>
        <w:numPr>
          <w:ilvl w:val="0"/>
          <w:numId w:val="7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в ходе представления проекта учиться давать оценку его результатам.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b/>
          <w:color w:val="170E02"/>
        </w:rPr>
      </w:pPr>
      <w:r w:rsidRPr="005D5560">
        <w:rPr>
          <w:b/>
          <w:color w:val="170E02"/>
        </w:rPr>
        <w:t>Коммуникативные умения: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при необходимости отстаивать свою точку зрения, аргументируя ее;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учиться подтверждать аргументами факты;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 xml:space="preserve">учиться </w:t>
      </w:r>
      <w:proofErr w:type="gramStart"/>
      <w:r w:rsidRPr="005D5560">
        <w:rPr>
          <w:color w:val="170E02"/>
        </w:rPr>
        <w:t>критично</w:t>
      </w:r>
      <w:proofErr w:type="gramEnd"/>
      <w:r w:rsidRPr="005D5560">
        <w:rPr>
          <w:color w:val="170E02"/>
        </w:rPr>
        <w:t xml:space="preserve"> относиться к своему  мнению;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понимать точку зрения другого;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формировать умение работать с научным текстом;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участвовать в организации учебного взаимодействия;</w:t>
      </w:r>
    </w:p>
    <w:p w:rsidR="005D5560" w:rsidRPr="005D5560" w:rsidRDefault="005D5560" w:rsidP="005D5560">
      <w:pPr>
        <w:numPr>
          <w:ilvl w:val="0"/>
          <w:numId w:val="8"/>
        </w:numPr>
        <w:spacing w:before="100" w:beforeAutospacing="1" w:after="100" w:afterAutospacing="1" w:line="360" w:lineRule="auto"/>
        <w:ind w:right="253" w:firstLine="142"/>
        <w:jc w:val="both"/>
        <w:rPr>
          <w:color w:val="170E02"/>
        </w:rPr>
      </w:pPr>
      <w:r w:rsidRPr="005D5560">
        <w:rPr>
          <w:color w:val="170E02"/>
        </w:rPr>
        <w:t>прогнозировать последствия своих и коллективных решений.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left="360" w:right="253" w:firstLine="142"/>
        <w:jc w:val="both"/>
        <w:rPr>
          <w:b/>
          <w:color w:val="170E02"/>
        </w:rPr>
      </w:pPr>
      <w:r w:rsidRPr="005D5560">
        <w:rPr>
          <w:b/>
          <w:color w:val="170E02"/>
        </w:rPr>
        <w:t xml:space="preserve">в) </w:t>
      </w:r>
      <w:proofErr w:type="spellStart"/>
      <w:r w:rsidRPr="005D5560">
        <w:rPr>
          <w:b/>
          <w:color w:val="170E02"/>
        </w:rPr>
        <w:t>метапредметные</w:t>
      </w:r>
      <w:proofErr w:type="spellEnd"/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color w:val="000000"/>
        </w:rPr>
      </w:pPr>
      <w:r w:rsidRPr="005D5560">
        <w:rPr>
          <w:color w:val="000000"/>
        </w:rPr>
        <w:t>Результатами изучения данного курса является формирование универсальных учебных действий (УУД).</w:t>
      </w:r>
    </w:p>
    <w:p w:rsidR="005D5560" w:rsidRPr="005D5560" w:rsidRDefault="005D5560" w:rsidP="005D5560">
      <w:pPr>
        <w:spacing w:before="100" w:beforeAutospacing="1" w:after="100" w:afterAutospacing="1" w:line="360" w:lineRule="auto"/>
        <w:ind w:right="253" w:firstLine="142"/>
        <w:jc w:val="both"/>
        <w:rPr>
          <w:b/>
        </w:rPr>
      </w:pPr>
      <w:r w:rsidRPr="005D5560">
        <w:rPr>
          <w:b/>
          <w:u w:val="single"/>
        </w:rPr>
        <w:t>Регулятивные УУД</w:t>
      </w:r>
      <w:r w:rsidRPr="005D5560">
        <w:rPr>
          <w:b/>
        </w:rPr>
        <w:t>: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самостоятельно обнаруживать и формулировать проблему, определять цель деятельности, выбирать тему проекта;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 xml:space="preserve">– выдвигать версии решения проблемы, осознавать </w:t>
      </w:r>
      <w:r w:rsidRPr="005D5560">
        <w:rPr>
          <w:b w:val="0"/>
          <w:color w:val="000000"/>
        </w:rPr>
        <w:t xml:space="preserve"> (</w:t>
      </w:r>
      <w:r w:rsidRPr="005D5560">
        <w:rPr>
          <w:b w:val="0"/>
        </w:rPr>
        <w:t xml:space="preserve">и интерпретировать в случае необходимости) </w:t>
      </w:r>
      <w:r w:rsidRPr="005D5560">
        <w:rPr>
          <w:b w:val="0"/>
          <w:bCs w:val="0"/>
        </w:rPr>
        <w:t xml:space="preserve">конечный результат, выбирать средства достижения цели </w:t>
      </w:r>
      <w:proofErr w:type="gramStart"/>
      <w:r w:rsidRPr="005D5560">
        <w:rPr>
          <w:b w:val="0"/>
          <w:bCs w:val="0"/>
        </w:rPr>
        <w:t>из</w:t>
      </w:r>
      <w:proofErr w:type="gramEnd"/>
      <w:r w:rsidRPr="005D5560">
        <w:rPr>
          <w:b w:val="0"/>
          <w:bCs w:val="0"/>
        </w:rPr>
        <w:t xml:space="preserve"> предложенных, а также искать их самостоятельно;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составлять (индивидуально или в группе) план решения проблемы (выполнения проекта);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 xml:space="preserve">– работая по плану, сверять свои действия с целью и, при необходимости, исправлять ошибки самостоятельно (в том числе </w:t>
      </w:r>
      <w:r w:rsidRPr="005D5560">
        <w:rPr>
          <w:b w:val="0"/>
        </w:rPr>
        <w:t>и корректировать план);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в диалоге с учителем совершенствовать самостоятельно выработанные критерии оценки</w:t>
      </w:r>
    </w:p>
    <w:p w:rsidR="005D5560" w:rsidRPr="005D5560" w:rsidRDefault="005D5560" w:rsidP="005D5560">
      <w:pPr>
        <w:widowControl w:val="0"/>
        <w:spacing w:before="120" w:after="120" w:line="360" w:lineRule="auto"/>
        <w:ind w:firstLine="142"/>
        <w:jc w:val="both"/>
        <w:rPr>
          <w:b/>
          <w:u w:val="single"/>
        </w:rPr>
      </w:pPr>
      <w:r w:rsidRPr="005D5560">
        <w:rPr>
          <w:b/>
          <w:u w:val="single"/>
        </w:rPr>
        <w:t>Познавательные УУД: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анализировать, сравнивать, классифицировать и обобщать факты и явления;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осуществлять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lastRenderedPageBreak/>
        <w:t>– строить логически обоснованное рассуждение, включающее установление причинно-следственных связей;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создавать математические модели;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color w:val="000000"/>
        </w:rPr>
        <w:t>– с</w:t>
      </w:r>
      <w:r w:rsidRPr="005D5560">
        <w:rPr>
          <w:b w:val="0"/>
          <w:bCs w:val="0"/>
        </w:rPr>
        <w:t>оставлять тезисы, различные виды планов (простых, сложных и т.п.);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-  преобразовывать информацию из одного вида в другой (таблицу в текст, диаграмму и пр.);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color w:val="000000"/>
        </w:rPr>
        <w:t>– в</w:t>
      </w:r>
      <w:r w:rsidRPr="005D5560">
        <w:rPr>
          <w:b w:val="0"/>
          <w:bCs w:val="0"/>
        </w:rPr>
        <w:t>ычитывать все уровни текстовой информации.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color w:val="000000"/>
        </w:rPr>
        <w:t xml:space="preserve">– </w:t>
      </w:r>
      <w:r w:rsidRPr="005D5560">
        <w:rPr>
          <w:b w:val="0"/>
          <w:bCs w:val="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proofErr w:type="gramStart"/>
      <w:r w:rsidRPr="005D5560">
        <w:rPr>
          <w:b w:val="0"/>
          <w:color w:val="000000"/>
        </w:rPr>
        <w:t xml:space="preserve">– </w:t>
      </w:r>
      <w:r w:rsidRPr="005D5560">
        <w:rPr>
          <w:b w:val="0"/>
          <w:bCs w:val="0"/>
        </w:rPr>
        <w:t xml:space="preserve">понимая позицию другого </w:t>
      </w:r>
      <w:r w:rsidRPr="005D5560">
        <w:rPr>
          <w:b w:val="0"/>
        </w:rPr>
        <w:t>человека</w:t>
      </w:r>
      <w:r w:rsidRPr="005D5560">
        <w:rPr>
          <w:b w:val="0"/>
          <w:bCs w:val="0"/>
        </w:rPr>
        <w:t>, различать в его речи: мнение (точку зрения), доказательство (аргументы), факты; гипотезы, аксиомы, теории.</w:t>
      </w:r>
      <w:proofErr w:type="gramEnd"/>
      <w:r w:rsidRPr="005D5560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color w:val="000000"/>
        </w:rPr>
        <w:t xml:space="preserve">– </w:t>
      </w:r>
      <w:r w:rsidRPr="005D5560">
        <w:rPr>
          <w:b w:val="0"/>
          <w:bCs w:val="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5D5560" w:rsidRPr="005D5560" w:rsidRDefault="005D5560" w:rsidP="005D5560">
      <w:pPr>
        <w:pStyle w:val="a4"/>
        <w:spacing w:after="120"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color w:val="000000"/>
        </w:rPr>
        <w:t xml:space="preserve">– </w:t>
      </w:r>
      <w:r w:rsidRPr="005D5560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5D5560" w:rsidRPr="005D5560" w:rsidRDefault="005D5560" w:rsidP="005D5560">
      <w:pPr>
        <w:widowControl w:val="0"/>
        <w:spacing w:before="120" w:after="120" w:line="360" w:lineRule="auto"/>
        <w:ind w:firstLine="142"/>
        <w:jc w:val="both"/>
        <w:rPr>
          <w:b/>
          <w:u w:val="single"/>
        </w:rPr>
      </w:pPr>
      <w:r w:rsidRPr="005D5560">
        <w:rPr>
          <w:b/>
          <w:u w:val="single"/>
        </w:rPr>
        <w:t>Коммуникативные УУД: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отстаивая свою точку зрения, приводить аргументы, подтверждая их фактами;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в дискуссии уметь выдвинуть контраргументы;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 xml:space="preserve">– учиться </w:t>
      </w:r>
      <w:proofErr w:type="gramStart"/>
      <w:r w:rsidRPr="005D5560">
        <w:rPr>
          <w:b w:val="0"/>
          <w:bCs w:val="0"/>
        </w:rPr>
        <w:t>критично</w:t>
      </w:r>
      <w:proofErr w:type="gramEnd"/>
      <w:r w:rsidRPr="005D5560">
        <w:rPr>
          <w:b w:val="0"/>
          <w:bCs w:val="0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proofErr w:type="gramStart"/>
      <w:r w:rsidRPr="005D5560">
        <w:rPr>
          <w:b w:val="0"/>
          <w:bCs w:val="0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D5560" w:rsidRPr="005D5560" w:rsidRDefault="005D5560" w:rsidP="005D5560">
      <w:pPr>
        <w:pStyle w:val="a4"/>
        <w:spacing w:line="360" w:lineRule="auto"/>
        <w:ind w:firstLine="142"/>
        <w:jc w:val="both"/>
        <w:rPr>
          <w:b w:val="0"/>
          <w:bCs w:val="0"/>
        </w:rPr>
      </w:pPr>
      <w:r w:rsidRPr="005D5560">
        <w:rPr>
          <w:b w:val="0"/>
          <w:bCs w:val="0"/>
        </w:rPr>
        <w:t>– уметь взглянуть на ситуацию с иной позиции и договариваться с людьми иных позиций.</w:t>
      </w:r>
    </w:p>
    <w:p w:rsidR="005D5560" w:rsidRPr="005D5560" w:rsidRDefault="005D5560" w:rsidP="005D5560">
      <w:pPr>
        <w:spacing w:line="360" w:lineRule="auto"/>
        <w:jc w:val="center"/>
        <w:rPr>
          <w:b/>
          <w:sz w:val="28"/>
          <w:szCs w:val="28"/>
        </w:rPr>
      </w:pPr>
      <w:r w:rsidRPr="005D5560">
        <w:rPr>
          <w:b/>
          <w:sz w:val="28"/>
          <w:szCs w:val="28"/>
        </w:rPr>
        <w:t>Календарно-тематическое планирование</w:t>
      </w:r>
    </w:p>
    <w:p w:rsidR="005D5560" w:rsidRPr="005D5560" w:rsidRDefault="005D5560" w:rsidP="005D5560">
      <w:pPr>
        <w:spacing w:line="360" w:lineRule="auto"/>
        <w:jc w:val="center"/>
        <w:rPr>
          <w:b/>
          <w:i/>
        </w:rPr>
      </w:pPr>
    </w:p>
    <w:tbl>
      <w:tblPr>
        <w:tblW w:w="1000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214"/>
        <w:gridCol w:w="901"/>
        <w:gridCol w:w="1088"/>
        <w:gridCol w:w="2542"/>
        <w:gridCol w:w="1611"/>
      </w:tblGrid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№</w:t>
            </w:r>
          </w:p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5D5560">
              <w:rPr>
                <w:b/>
              </w:rPr>
              <w:t>п\</w:t>
            </w:r>
            <w:proofErr w:type="gramStart"/>
            <w:r w:rsidRPr="005D556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Изучаемый материал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Дата</w:t>
            </w: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кол-во часов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Оборудование,</w:t>
            </w:r>
          </w:p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Дидактич</w:t>
            </w:r>
            <w:r w:rsidR="00A116B9">
              <w:rPr>
                <w:b/>
              </w:rPr>
              <w:t>еское</w:t>
            </w:r>
            <w:r w:rsidRPr="005D5560">
              <w:rPr>
                <w:b/>
              </w:rPr>
              <w:t xml:space="preserve"> обеспечение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  <w:jc w:val="center"/>
              <w:rPr>
                <w:b/>
              </w:rPr>
            </w:pPr>
            <w:r w:rsidRPr="005D5560">
              <w:rPr>
                <w:b/>
              </w:rPr>
              <w:t>Формы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 xml:space="preserve">Как люди научились </w:t>
            </w:r>
            <w:r w:rsidRPr="005D5560">
              <w:lastRenderedPageBreak/>
              <w:t xml:space="preserve">считать. </w:t>
            </w:r>
          </w:p>
          <w:p w:rsidR="005D5560" w:rsidRPr="005D5560" w:rsidRDefault="005D5560" w:rsidP="00EF7032">
            <w:pPr>
              <w:spacing w:line="360" w:lineRule="auto"/>
            </w:pPr>
            <w:r w:rsidRPr="005D5560">
              <w:t xml:space="preserve">Из науки о числах. </w:t>
            </w:r>
          </w:p>
          <w:p w:rsidR="005D5560" w:rsidRPr="005D5560" w:rsidRDefault="005D5560" w:rsidP="00EF7032">
            <w:pPr>
              <w:spacing w:line="360" w:lineRule="auto"/>
            </w:pPr>
            <w:r w:rsidRPr="005D5560">
              <w:t>Из истории развития арифметики.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 xml:space="preserve">Круглый </w:t>
            </w:r>
            <w:r w:rsidRPr="005D5560">
              <w:lastRenderedPageBreak/>
              <w:t>стол, заседание в библиотеке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lastRenderedPageBreak/>
              <w:t>2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Сложение, вычитание натуральных чисел.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Работа в парах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3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Занимательные ребусы, головоломки, загадки.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4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 xml:space="preserve">Рассказы о геометрии. </w:t>
            </w:r>
          </w:p>
          <w:p w:rsidR="005D5560" w:rsidRPr="005D5560" w:rsidRDefault="005D5560" w:rsidP="00EF7032">
            <w:pPr>
              <w:spacing w:line="360" w:lineRule="auto"/>
            </w:pPr>
            <w:r w:rsidRPr="005D5560">
              <w:t>Из истории развития геометрии.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презентация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Сообщения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5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Геометрические фигуры (треугольник, прямоугольник, квадрат, круг), их свойства.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стол, заседание в библиотеке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6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Геометрические головоломки со спичками. «Магические» фигуры.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7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Развитие вычислительной культуры.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Беседа в библиотеке</w:t>
            </w:r>
          </w:p>
          <w:p w:rsidR="005D5560" w:rsidRPr="005D5560" w:rsidRDefault="005D5560" w:rsidP="00EF7032">
            <w:pPr>
              <w:spacing w:line="360" w:lineRule="auto"/>
            </w:pPr>
          </w:p>
          <w:p w:rsidR="005D5560" w:rsidRPr="005D5560" w:rsidRDefault="005D5560" w:rsidP="00EF7032">
            <w:pPr>
              <w:spacing w:line="360" w:lineRule="auto"/>
            </w:pP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8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Организация устного счёта: некоторые приёмы, позволяющие ускорить и рационализировать вычисления.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9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Олимпиадные задачи различного уровня.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Групповая деятельность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10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Олимпиадные задачи различного уровня.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Групповая деятельность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11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Олимпиадные задачи различного уровня.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Групповая деятельность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12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Логические задачи.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13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 xml:space="preserve">Жизненная задача: </w:t>
            </w:r>
            <w:r w:rsidRPr="005D5560">
              <w:lastRenderedPageBreak/>
              <w:t>«Президент школы».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Презентации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 xml:space="preserve">Круглый </w:t>
            </w:r>
            <w:r w:rsidRPr="005D5560">
              <w:lastRenderedPageBreak/>
              <w:t>стол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lastRenderedPageBreak/>
              <w:t>14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Проекты.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 проектов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15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Задачи международного математического конкурса «Кенгуру».</w:t>
            </w:r>
          </w:p>
          <w:p w:rsidR="005D5560" w:rsidRPr="005D5560" w:rsidRDefault="005D5560" w:rsidP="00EF7032">
            <w:pPr>
              <w:spacing w:line="360" w:lineRule="auto"/>
              <w:jc w:val="both"/>
            </w:pP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 в библиотеке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16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Задачи международного математического конкурса «Кенгуру».</w:t>
            </w:r>
          </w:p>
          <w:p w:rsidR="005D5560" w:rsidRPr="005D5560" w:rsidRDefault="005D5560" w:rsidP="00EF7032">
            <w:pPr>
              <w:spacing w:line="360" w:lineRule="auto"/>
              <w:jc w:val="both"/>
            </w:pP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17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  <w:jc w:val="both"/>
            </w:pPr>
            <w:r w:rsidRPr="005D5560">
              <w:t>Жизненная задача: «Тайна старинной рукописи».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 xml:space="preserve">Презентации 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18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Задачи на "движение"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Работа в парах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19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Задачи на "движение"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trHeight w:val="170"/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20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Задачи на «переливание».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Работа в парах</w:t>
            </w:r>
          </w:p>
        </w:tc>
      </w:tr>
      <w:tr w:rsidR="005D5560" w:rsidRPr="005D5560" w:rsidTr="00EF7032">
        <w:trPr>
          <w:trHeight w:val="170"/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21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Задачи на взвешивание.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Работа в парах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22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Метрическая система мер. Старинные русские меры. Как измеряли в древности.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Беседа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23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Меры длины, времени, веса в задачах повышенной сложности.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24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Меры длины, времени, веса в задачах повышенной сложности.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25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Опрос общественного мнения.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Презентации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Опрос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26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Жизненная задача: «Экспедиция».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Презентации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27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Проекты.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 проектов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lastRenderedPageBreak/>
              <w:t>28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 xml:space="preserve">Математические игры. 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29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Математические игры.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Раздаточный материал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Игра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30</w:t>
            </w:r>
          </w:p>
        </w:tc>
        <w:tc>
          <w:tcPr>
            <w:tcW w:w="3214" w:type="dxa"/>
            <w:vAlign w:val="center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Простейшие комбинаторные задачи.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  <w:vMerge w:val="restart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Беседа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31</w:t>
            </w:r>
          </w:p>
        </w:tc>
        <w:tc>
          <w:tcPr>
            <w:tcW w:w="3214" w:type="dxa"/>
            <w:vAlign w:val="center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Простейшие комбинаторные задачи.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  <w:vMerge/>
          </w:tcPr>
          <w:p w:rsidR="005D5560" w:rsidRPr="005D5560" w:rsidRDefault="005D5560" w:rsidP="00EF7032">
            <w:pPr>
              <w:spacing w:line="360" w:lineRule="auto"/>
            </w:pP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Работа в парах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32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Жизненная задача: «Раскройка ткани».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Презентации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Круглый стол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33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Проекты.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 xml:space="preserve">Презентации 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Презентация проектов</w:t>
            </w:r>
          </w:p>
        </w:tc>
      </w:tr>
      <w:tr w:rsidR="005D5560" w:rsidRPr="005D5560" w:rsidTr="00EF7032">
        <w:trPr>
          <w:jc w:val="center"/>
        </w:trPr>
        <w:tc>
          <w:tcPr>
            <w:tcW w:w="646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34</w:t>
            </w:r>
          </w:p>
        </w:tc>
        <w:tc>
          <w:tcPr>
            <w:tcW w:w="3214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Итоговое занятие. Защита проектов.</w:t>
            </w:r>
          </w:p>
        </w:tc>
        <w:tc>
          <w:tcPr>
            <w:tcW w:w="901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</w:p>
        </w:tc>
        <w:tc>
          <w:tcPr>
            <w:tcW w:w="1088" w:type="dxa"/>
          </w:tcPr>
          <w:p w:rsidR="005D5560" w:rsidRPr="005D5560" w:rsidRDefault="005D5560" w:rsidP="00EF7032">
            <w:pPr>
              <w:spacing w:line="360" w:lineRule="auto"/>
              <w:jc w:val="center"/>
            </w:pPr>
            <w:r w:rsidRPr="005D5560">
              <w:t>1</w:t>
            </w:r>
          </w:p>
        </w:tc>
        <w:tc>
          <w:tcPr>
            <w:tcW w:w="2542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Презентации оформленных проектов</w:t>
            </w:r>
          </w:p>
        </w:tc>
        <w:tc>
          <w:tcPr>
            <w:tcW w:w="1611" w:type="dxa"/>
          </w:tcPr>
          <w:p w:rsidR="005D5560" w:rsidRPr="005D5560" w:rsidRDefault="005D5560" w:rsidP="00EF7032">
            <w:pPr>
              <w:spacing w:line="360" w:lineRule="auto"/>
            </w:pPr>
            <w:r w:rsidRPr="005D5560">
              <w:t>Защита проектов.</w:t>
            </w:r>
          </w:p>
        </w:tc>
      </w:tr>
    </w:tbl>
    <w:p w:rsidR="00395286" w:rsidRPr="005D5560" w:rsidRDefault="00395286"/>
    <w:p w:rsidR="005D5560" w:rsidRPr="005D5560" w:rsidRDefault="005D5560"/>
    <w:p w:rsidR="005D5560" w:rsidRPr="005D5560" w:rsidRDefault="005D5560"/>
    <w:p w:rsidR="005D5560" w:rsidRPr="005D5560" w:rsidRDefault="005D5560"/>
    <w:p w:rsidR="005D5560" w:rsidRPr="005D5560" w:rsidRDefault="005D5560"/>
    <w:p w:rsidR="005D5560" w:rsidRPr="005D5560" w:rsidRDefault="005D5560"/>
    <w:p w:rsidR="005D5560" w:rsidRPr="005D5560" w:rsidRDefault="005D5560"/>
    <w:p w:rsidR="00DA0768" w:rsidRDefault="00DA0768" w:rsidP="00DA0768">
      <w:pPr>
        <w:spacing w:line="360" w:lineRule="auto"/>
        <w:jc w:val="center"/>
        <w:rPr>
          <w:b/>
        </w:rPr>
      </w:pPr>
    </w:p>
    <w:p w:rsidR="00DA0768" w:rsidRDefault="00DA0768" w:rsidP="00DA0768">
      <w:pPr>
        <w:spacing w:line="360" w:lineRule="auto"/>
        <w:jc w:val="center"/>
        <w:rPr>
          <w:b/>
        </w:rPr>
      </w:pPr>
    </w:p>
    <w:p w:rsidR="00DA0768" w:rsidRDefault="00DA0768" w:rsidP="00DA0768">
      <w:pPr>
        <w:spacing w:line="360" w:lineRule="auto"/>
        <w:jc w:val="center"/>
        <w:rPr>
          <w:b/>
        </w:rPr>
      </w:pPr>
    </w:p>
    <w:p w:rsidR="00DA0768" w:rsidRDefault="00DA0768" w:rsidP="00DA0768">
      <w:pPr>
        <w:spacing w:line="360" w:lineRule="auto"/>
        <w:jc w:val="center"/>
        <w:rPr>
          <w:b/>
        </w:rPr>
      </w:pPr>
    </w:p>
    <w:p w:rsidR="00DA0768" w:rsidRDefault="00DA0768" w:rsidP="00DA0768">
      <w:pPr>
        <w:spacing w:line="360" w:lineRule="auto"/>
        <w:jc w:val="center"/>
        <w:rPr>
          <w:b/>
        </w:rPr>
      </w:pPr>
    </w:p>
    <w:p w:rsidR="00DA0768" w:rsidRPr="00DA0768" w:rsidRDefault="00DA0768" w:rsidP="00DA0768">
      <w:pPr>
        <w:spacing w:line="360" w:lineRule="auto"/>
        <w:jc w:val="center"/>
        <w:rPr>
          <w:b/>
          <w:sz w:val="28"/>
          <w:szCs w:val="28"/>
        </w:rPr>
      </w:pPr>
      <w:r w:rsidRPr="00DA0768">
        <w:rPr>
          <w:b/>
          <w:sz w:val="28"/>
          <w:szCs w:val="28"/>
        </w:rPr>
        <w:t>Содержание программы</w:t>
      </w:r>
    </w:p>
    <w:p w:rsidR="00DA0768" w:rsidRPr="00DA0768" w:rsidRDefault="00DA0768" w:rsidP="00DA0768">
      <w:pPr>
        <w:spacing w:line="360" w:lineRule="auto"/>
        <w:ind w:firstLine="567"/>
      </w:pPr>
    </w:p>
    <w:p w:rsidR="00DA0768" w:rsidRPr="00DA0768" w:rsidRDefault="00DA0768" w:rsidP="00DA0768">
      <w:pPr>
        <w:spacing w:line="360" w:lineRule="auto"/>
      </w:pPr>
      <w:r w:rsidRPr="00DA0768">
        <w:t>Как люди научились считать.  Из науки о числах. Из истории развития арифметики.</w:t>
      </w:r>
    </w:p>
    <w:p w:rsidR="00DA0768" w:rsidRPr="00DA0768" w:rsidRDefault="00DA0768" w:rsidP="00DA0768">
      <w:pPr>
        <w:spacing w:line="360" w:lineRule="auto"/>
      </w:pPr>
      <w:r w:rsidRPr="00DA0768">
        <w:t>Сложение, вычитание натуральных чисел.</w:t>
      </w:r>
    </w:p>
    <w:p w:rsidR="00DA0768" w:rsidRPr="00DA0768" w:rsidRDefault="00DA0768" w:rsidP="00DA0768">
      <w:pPr>
        <w:spacing w:line="360" w:lineRule="auto"/>
      </w:pPr>
      <w:r w:rsidRPr="00DA0768">
        <w:t>Занимательные ребусы, головоломки, загадки.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t>Рассказы о геометрии. Из истории развития геометрии.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t>Геометрические фигуры (треугольник, прямоугольник, квадрат, круг), их свойства. Геометрические головоломки со спичками. «Магические» фигуры.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t>Развитие вычислительной культуры.</w:t>
      </w:r>
    </w:p>
    <w:p w:rsidR="00DA0768" w:rsidRPr="00DA0768" w:rsidRDefault="00DA0768" w:rsidP="00DA0768">
      <w:pPr>
        <w:spacing w:line="360" w:lineRule="auto"/>
      </w:pPr>
      <w:r w:rsidRPr="00DA0768">
        <w:t>Организация устного счёта: некоторые приёмы, позволяющие ускорить и рационализировать вычисления.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lastRenderedPageBreak/>
        <w:t>Олимпиадные задачи различного уровня.</w:t>
      </w:r>
    </w:p>
    <w:p w:rsidR="00DA0768" w:rsidRPr="00DA0768" w:rsidRDefault="00DA0768" w:rsidP="00DA0768">
      <w:pPr>
        <w:spacing w:line="360" w:lineRule="auto"/>
      </w:pPr>
      <w:r w:rsidRPr="00DA0768">
        <w:t>Логические задачи. Жизненная задача: «Президент школы».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t>Проекты.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t>Задачи международного математического конкурса «Кенгуру».</w:t>
      </w:r>
    </w:p>
    <w:p w:rsidR="00DA0768" w:rsidRPr="00DA0768" w:rsidRDefault="00DA0768" w:rsidP="00DA0768">
      <w:pPr>
        <w:spacing w:line="360" w:lineRule="auto"/>
        <w:jc w:val="both"/>
      </w:pPr>
      <w:r w:rsidRPr="00DA0768">
        <w:t>Жизненная задача: «Тайна старинной рукописи».</w:t>
      </w:r>
    </w:p>
    <w:p w:rsidR="00DA0768" w:rsidRPr="00DA0768" w:rsidRDefault="00DA0768" w:rsidP="00DA0768">
      <w:pPr>
        <w:spacing w:line="360" w:lineRule="auto"/>
      </w:pPr>
      <w:r w:rsidRPr="00DA0768">
        <w:t>Задачи на "движение". Задачи на «переливание». Задачи на взвешивание.</w:t>
      </w:r>
    </w:p>
    <w:p w:rsidR="00DA0768" w:rsidRPr="00DA0768" w:rsidRDefault="00DA0768" w:rsidP="00DA0768">
      <w:pPr>
        <w:spacing w:line="360" w:lineRule="auto"/>
      </w:pPr>
      <w:r w:rsidRPr="00DA0768">
        <w:t>Метрическая система мер. Старинные русские меры. Как измеряли в древности. Меры длины, времени, веса в задачах повышенной сложности.</w:t>
      </w:r>
    </w:p>
    <w:p w:rsidR="00DA0768" w:rsidRPr="00DA0768" w:rsidRDefault="00DA0768" w:rsidP="00DA0768">
      <w:pPr>
        <w:spacing w:line="360" w:lineRule="auto"/>
      </w:pPr>
      <w:r w:rsidRPr="00DA0768">
        <w:t>Опрос общественного мнения. Жизненная задача: «Экспедиция».</w:t>
      </w:r>
    </w:p>
    <w:p w:rsidR="00DA0768" w:rsidRPr="00DA0768" w:rsidRDefault="00DA0768" w:rsidP="00DA0768">
      <w:pPr>
        <w:spacing w:line="360" w:lineRule="auto"/>
      </w:pPr>
      <w:r w:rsidRPr="00DA0768">
        <w:t>Проекты.</w:t>
      </w:r>
    </w:p>
    <w:p w:rsidR="00DA0768" w:rsidRPr="00DA0768" w:rsidRDefault="00DA0768" w:rsidP="00DA0768">
      <w:pPr>
        <w:spacing w:line="360" w:lineRule="auto"/>
      </w:pPr>
      <w:r w:rsidRPr="00DA0768">
        <w:t xml:space="preserve">Математические игры. </w:t>
      </w:r>
    </w:p>
    <w:p w:rsidR="00DA0768" w:rsidRPr="00DA0768" w:rsidRDefault="00DA0768" w:rsidP="00DA0768">
      <w:pPr>
        <w:spacing w:line="360" w:lineRule="auto"/>
      </w:pPr>
      <w:r w:rsidRPr="00DA0768">
        <w:t>Простейшие комбинаторные задачи.   Жизненная задача: «Раскройка ткани».</w:t>
      </w:r>
    </w:p>
    <w:p w:rsidR="00DA0768" w:rsidRPr="00DA0768" w:rsidRDefault="00DA0768" w:rsidP="00DA0768">
      <w:pPr>
        <w:spacing w:line="360" w:lineRule="auto"/>
      </w:pPr>
      <w:r w:rsidRPr="00DA0768">
        <w:t>Проекты.   Защита проектов.</w:t>
      </w:r>
    </w:p>
    <w:p w:rsidR="00DA0768" w:rsidRPr="00DA0768" w:rsidRDefault="00DA0768" w:rsidP="00DA0768">
      <w:pPr>
        <w:spacing w:line="360" w:lineRule="auto"/>
        <w:ind w:firstLine="567"/>
      </w:pPr>
      <w:r w:rsidRPr="00DA0768">
        <w:t>В качестве примера приводим задания для трех  основных тем курса: «Логические задачи», «Знакомство с геометрией», «Занимательное в математике» и итоговую контрольную работу</w:t>
      </w:r>
    </w:p>
    <w:p w:rsidR="00DA0768" w:rsidRPr="00DA0768" w:rsidRDefault="00DA0768" w:rsidP="00DA0768">
      <w:pPr>
        <w:spacing w:line="360" w:lineRule="auto"/>
        <w:ind w:firstLine="567"/>
        <w:jc w:val="center"/>
      </w:pPr>
    </w:p>
    <w:p w:rsidR="00DA0768" w:rsidRPr="00DA0768" w:rsidRDefault="00DA0768" w:rsidP="00DA0768">
      <w:pPr>
        <w:spacing w:line="360" w:lineRule="auto"/>
        <w:ind w:firstLine="567"/>
        <w:jc w:val="center"/>
        <w:rPr>
          <w:u w:val="single"/>
        </w:rPr>
      </w:pPr>
      <w:r w:rsidRPr="00DA0768">
        <w:t xml:space="preserve">ТЕМА: </w:t>
      </w:r>
      <w:r w:rsidRPr="00DA0768">
        <w:rPr>
          <w:u w:val="single"/>
        </w:rPr>
        <w:t>«ЛОГИЧЕСКИЕ  ЗАДАЧИ»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1. Задачи на переливание.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proofErr w:type="gramStart"/>
      <w:r w:rsidRPr="00DA0768">
        <w:t>Рассматриваются задачи, подобные данной:</w:t>
      </w:r>
      <w:proofErr w:type="gramEnd"/>
      <w:r w:rsidRPr="00DA0768">
        <w:t xml:space="preserve"> «Как с помощью двух ведер по </w:t>
      </w:r>
      <w:smartTag w:uri="urn:schemas-microsoft-com:office:smarttags" w:element="metricconverter">
        <w:smartTagPr>
          <w:attr w:name="ProductID" w:val="2 л"/>
        </w:smartTagPr>
        <w:r w:rsidRPr="00DA0768">
          <w:t>2 л</w:t>
        </w:r>
      </w:smartTag>
      <w:r w:rsidRPr="00DA0768">
        <w:t xml:space="preserve"> и </w:t>
      </w:r>
      <w:smartTag w:uri="urn:schemas-microsoft-com:office:smarttags" w:element="metricconverter">
        <w:smartTagPr>
          <w:attr w:name="ProductID" w:val="7 л"/>
        </w:smartTagPr>
        <w:r w:rsidRPr="00DA0768">
          <w:t>7 л</w:t>
        </w:r>
      </w:smartTag>
      <w:r w:rsidRPr="00DA0768">
        <w:t xml:space="preserve"> можно набрать из реки ровно </w:t>
      </w:r>
      <w:smartTag w:uri="urn:schemas-microsoft-com:office:smarttags" w:element="metricconverter">
        <w:smartTagPr>
          <w:attr w:name="ProductID" w:val="3 л"/>
        </w:smartTagPr>
        <w:r w:rsidRPr="00DA0768">
          <w:t>3 л</w:t>
        </w:r>
      </w:smartTag>
      <w:r w:rsidRPr="00DA0768">
        <w:t xml:space="preserve"> воды?».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Задачи решаются в два способа с обязательным оформлением в таблице. Уровень сложности зависит от количества ходов-переливаний.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2. Задачи на взвешивание.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proofErr w:type="gramStart"/>
      <w:r w:rsidRPr="00DA0768">
        <w:t>Рассматриваются задачи, подобные данной:</w:t>
      </w:r>
      <w:proofErr w:type="gramEnd"/>
      <w:r w:rsidRPr="00DA0768">
        <w:t xml:space="preserve"> «Как с помощью весов без гирь можно ровно за два взвешивания отделить из девяти одинаковых монет одну фальшивую, </w:t>
      </w:r>
      <w:proofErr w:type="gramStart"/>
      <w:r w:rsidRPr="00DA0768">
        <w:t>которая</w:t>
      </w:r>
      <w:proofErr w:type="gramEnd"/>
      <w:r w:rsidRPr="00DA0768">
        <w:t xml:space="preserve"> легче по весу?».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Решение рассматривается в виде «дерева» ходов. 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3. Логические задачи, решаемые с помощью таблиц.</w:t>
      </w:r>
    </w:p>
    <w:p w:rsidR="00DA0768" w:rsidRPr="00DA0768" w:rsidRDefault="00DA0768" w:rsidP="00DA0768">
      <w:pPr>
        <w:numPr>
          <w:ilvl w:val="0"/>
          <w:numId w:val="10"/>
        </w:numPr>
        <w:spacing w:line="360" w:lineRule="auto"/>
        <w:ind w:firstLine="567"/>
        <w:jc w:val="both"/>
      </w:pPr>
      <w:r w:rsidRPr="00DA0768">
        <w:t xml:space="preserve">Пример задачи: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"В одном дворе живут четыре  друга. Вадим и шофер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друзей".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lastRenderedPageBreak/>
        <w:t>Решение оформляется в виде таблиц, где знаком «+» отмечается возможная, реальная ситуация, а знаком «</w:t>
      </w:r>
      <w:proofErr w:type="gramStart"/>
      <w:r w:rsidRPr="00DA0768">
        <w:t>-»</w:t>
      </w:r>
      <w:proofErr w:type="gramEnd"/>
      <w:r w:rsidRPr="00DA0768">
        <w:t xml:space="preserve"> - невозможная по условию задачи. Сложность варьируется от 3-х элементов сравнивания (более простые задачи) до 5-ти (более сложные).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4. Задачи на делимость чисел.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Используя признаки делимости на 2; 3; 4; 5; 9; 10 и т.д. решаются задачи, подобные данной: «Можно ли разделить на 3 одинаковых букета 21 розу и 17 гвоздик, чтобы в каждом букете были и розы, и гвоздики?».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Задачи не очень трудные для детей, поэтому их решение не обязательно записывать, можно ограничиться устным подробным ответом.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5. Задачи на принцип Дирихле.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>Известные в математике задачи про кроликов и кур. «На дворе гуляли кролики и куры. Всего 40 ног и 16 голов. Сколько было кроликов и сколько кур?».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>При решении подобных задач необходимо, чтобы дети попытались запомнить алгоритм выполнения действий. Во-первых, надо «поставить» кроликов на 2 лапы и понять, что на земле и у кроликов, и у кур стоит по одинаковому числу ног. Во-вторых, понять, что на каждую голову теперь приходится по 2 ноги на полу, затем из общего количества ног по условию задачи вычесть те, которые на полу – узнаем, сколько поднятых. Но подняли-то по 2 лапки кролики. Значит, узнаем ответ на вопрос задачи.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6. Комбинаторные задачи.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Основной принцип комбинаторики: «Если одно действие можно выполнить </w:t>
      </w:r>
      <w:proofErr w:type="spellStart"/>
      <w:r w:rsidRPr="00DA0768">
        <w:t>k</w:t>
      </w:r>
      <w:proofErr w:type="spellEnd"/>
      <w:r w:rsidRPr="00DA0768">
        <w:t xml:space="preserve"> способами, другое – </w:t>
      </w:r>
      <w:proofErr w:type="spellStart"/>
      <w:r w:rsidRPr="00DA0768">
        <w:t>m</w:t>
      </w:r>
      <w:proofErr w:type="spellEnd"/>
      <w:r w:rsidRPr="00DA0768">
        <w:t xml:space="preserve"> способами, а третье – </w:t>
      </w:r>
      <w:proofErr w:type="spellStart"/>
      <w:r w:rsidRPr="00DA0768">
        <w:t>n</w:t>
      </w:r>
      <w:proofErr w:type="spellEnd"/>
      <w:r w:rsidRPr="00DA0768">
        <w:t xml:space="preserve"> способами, то все три действия можно выполнить </w:t>
      </w:r>
      <w:proofErr w:type="spellStart"/>
      <w:r w:rsidRPr="00DA0768">
        <w:t>k</w:t>
      </w:r>
      <w:proofErr w:type="spellEnd"/>
      <w:r w:rsidRPr="00DA0768">
        <w:t>·</w:t>
      </w:r>
      <w:proofErr w:type="spellStart"/>
      <w:r w:rsidRPr="00DA0768">
        <w:t>m</w:t>
      </w:r>
      <w:proofErr w:type="spellEnd"/>
      <w:r w:rsidRPr="00DA0768">
        <w:t>·</w:t>
      </w:r>
      <w:proofErr w:type="spellStart"/>
      <w:r w:rsidRPr="00DA0768">
        <w:t>n</w:t>
      </w:r>
      <w:proofErr w:type="spellEnd"/>
      <w:r w:rsidRPr="00DA0768">
        <w:t xml:space="preserve"> способами».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К выводу этого принципа приходим опытным путем, решая задачи на 2 или 3 действия с помощью «дерева».  Затем подобные задачи уже решаются быстрее в одно действие. Закон распространяется на 2 и более действий.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Задача: «Сколько 3-х-значных четных чисел можно составить из цифр 0; 1; 2; 3; 4; 5?».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8. Задачи, решаемые с помощью графов.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Пример задачи: У трех подружек – Ксюши, Насти и Оли – новогодние карнавальные костюмы и шапочки к ним белого, синего и фиолетового цветов. У Насти цвет костюма и шапочки совпали, у Ксюши ни костюм, ни шапочка не были фиолетового цвета, а Оля была в белой шапочке, но цвет костюма у неё не был белым. Как были одеты девочки?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9.Игровые задачи.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К ним относятся задачи; «Как, не отрывая карандаш от бумаги, обвести фигуру так, </w:t>
      </w:r>
      <w:proofErr w:type="gramStart"/>
      <w:r w:rsidRPr="00DA0768">
        <w:t>что бы не проходить</w:t>
      </w:r>
      <w:proofErr w:type="gramEnd"/>
      <w:r w:rsidRPr="00DA0768">
        <w:t xml:space="preserve"> по одному месту дважды?». Возможны задачи на раскраски, последовательное соединение точек.</w:t>
      </w:r>
    </w:p>
    <w:p w:rsidR="00DA0768" w:rsidRPr="00DA0768" w:rsidRDefault="00DA0768" w:rsidP="00DA0768">
      <w:pPr>
        <w:spacing w:line="360" w:lineRule="auto"/>
        <w:ind w:firstLine="567"/>
        <w:jc w:val="center"/>
      </w:pPr>
    </w:p>
    <w:p w:rsidR="00DA0768" w:rsidRPr="00DA0768" w:rsidRDefault="00DA0768" w:rsidP="00DA0768">
      <w:pPr>
        <w:spacing w:line="360" w:lineRule="auto"/>
        <w:ind w:firstLine="567"/>
        <w:jc w:val="center"/>
        <w:rPr>
          <w:u w:val="single"/>
        </w:rPr>
      </w:pPr>
      <w:r w:rsidRPr="00DA0768">
        <w:t xml:space="preserve">ТЕМА: </w:t>
      </w:r>
      <w:r w:rsidRPr="00DA0768">
        <w:rPr>
          <w:u w:val="single"/>
        </w:rPr>
        <w:t>«ЗНАКОМСТВО С ГЕОМЕТРИЕЙ»</w:t>
      </w:r>
    </w:p>
    <w:p w:rsidR="00DA0768" w:rsidRPr="00DA0768" w:rsidRDefault="00DA0768" w:rsidP="00DA0768">
      <w:pPr>
        <w:spacing w:line="360" w:lineRule="auto"/>
        <w:ind w:firstLine="567"/>
        <w:jc w:val="center"/>
      </w:pPr>
      <w:r w:rsidRPr="00DA0768">
        <w:t>Все занятия носят практический и игровой характер.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1. </w:t>
      </w:r>
      <w:proofErr w:type="gramStart"/>
      <w:r w:rsidRPr="00DA0768">
        <w:t>Простейшие геометрические фигуры (круг, треугольник, квадрат, прямоугольник, ромб, параллелограмм, трапеция), их свойства.</w:t>
      </w:r>
      <w:proofErr w:type="gramEnd"/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 xml:space="preserve">Даются определения фигур, рассматриваются «видимые» свойства.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 xml:space="preserve">Круг, его радиус, диаметр, хорда.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>Треугольник. Виды треугольников. Равнобедренный треугольник. Равносторонний треугольник. Прямоугольный треугольник, его элементы, египетский треугольник.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2. Задачи на разрезание.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>Одни из самых сложных задач. Разрезать фигуру на требуемое число частей так, чтобы из них можно было составить другую заданную фигуру. Можно использовать игру-головоломку «</w:t>
      </w:r>
      <w:proofErr w:type="spellStart"/>
      <w:r w:rsidRPr="00DA0768">
        <w:t>Танграм</w:t>
      </w:r>
      <w:proofErr w:type="spellEnd"/>
      <w:r w:rsidRPr="00DA0768">
        <w:t>».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3. Геометрические головоломки со спичками.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>Проводится под девизом «Спички детям - не игрушка!». Если есть такая возможность, то у каждого ребенка на столе вместо спичек – счетные палочки. Выкладывая из них заданную фигуру, он с помощью заданного количества перемещений палочек должен получить другую фигуру.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4. Закончить рисунок по образцу.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Рисунок выполняется простым карандашом по линейке в формате 10х10 клеток обычного тетрадного листа по принципу раскраски в шахматном порядке. Пример готового рисунка</w:t>
      </w:r>
    </w:p>
    <w:p w:rsidR="00DA0768" w:rsidRPr="00DA0768" w:rsidRDefault="00DA0768" w:rsidP="00DA0768">
      <w:pPr>
        <w:spacing w:line="360" w:lineRule="auto"/>
        <w:ind w:firstLine="567"/>
        <w:jc w:val="center"/>
      </w:pPr>
      <w:r w:rsidRPr="00DA0768">
        <w:rPr>
          <w:noProof/>
        </w:rPr>
        <w:drawing>
          <wp:inline distT="0" distB="0" distL="0" distR="0">
            <wp:extent cx="1733550" cy="1704975"/>
            <wp:effectExtent l="19050" t="0" r="0" b="0"/>
            <wp:docPr id="1" name="Рисунок 3" descr="чертим для души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тим для души 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68" w:rsidRPr="00DA0768" w:rsidRDefault="00DA0768" w:rsidP="00DA0768">
      <w:pPr>
        <w:spacing w:line="360" w:lineRule="auto"/>
        <w:ind w:firstLine="567"/>
        <w:jc w:val="center"/>
      </w:pPr>
    </w:p>
    <w:p w:rsidR="00DA0768" w:rsidRPr="00DA0768" w:rsidRDefault="00DA0768" w:rsidP="00DA0768">
      <w:pPr>
        <w:spacing w:line="360" w:lineRule="auto"/>
        <w:ind w:firstLine="567"/>
        <w:jc w:val="center"/>
        <w:rPr>
          <w:u w:val="single"/>
        </w:rPr>
      </w:pPr>
      <w:r w:rsidRPr="00DA0768">
        <w:t xml:space="preserve">ТЕМА: </w:t>
      </w:r>
      <w:r w:rsidRPr="00DA0768">
        <w:rPr>
          <w:u w:val="single"/>
        </w:rPr>
        <w:t>«</w:t>
      </w:r>
      <w:proofErr w:type="gramStart"/>
      <w:r w:rsidRPr="00DA0768">
        <w:rPr>
          <w:u w:val="single"/>
        </w:rPr>
        <w:t>ЗАНИМАТЕЛЬНОЕ</w:t>
      </w:r>
      <w:proofErr w:type="gramEnd"/>
      <w:r w:rsidRPr="00DA0768">
        <w:rPr>
          <w:u w:val="single"/>
        </w:rPr>
        <w:t xml:space="preserve"> В МАТЕМАТИКЕ»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Все занятия проводятся в игровой форме.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1. «Магические» фигуры.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 </w:t>
      </w:r>
      <w:r w:rsidRPr="00DA0768">
        <w:tab/>
        <w:t>Знакомство с «магическими квадратами», историческая справка. Построение квадратов 3х3; 5х5. Принцип быстрого построения таких квадратов.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2. Ребусы, головоломки, кроссворды.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 xml:space="preserve">Для разгрузки используются почти всегда. Берутся из разнообразных источников, дети могут сами их приносить. Обучение разгадыванию простейших японских числовых кроссвордов. 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3. Математические фокусы и софизмы.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ab/>
        <w:t xml:space="preserve">Так же используются для разрядки. Например: «Задумайте число, умножьте его </w:t>
      </w:r>
      <w:proofErr w:type="gramStart"/>
      <w:r w:rsidRPr="00DA0768">
        <w:t>на</w:t>
      </w:r>
      <w:proofErr w:type="gramEnd"/>
      <w:r w:rsidRPr="00DA0768">
        <w:t xml:space="preserve">… и т. д. </w:t>
      </w:r>
      <w:proofErr w:type="gramStart"/>
      <w:r w:rsidRPr="00DA0768">
        <w:t>Назовите</w:t>
      </w:r>
      <w:proofErr w:type="gramEnd"/>
      <w:r w:rsidRPr="00DA0768">
        <w:t xml:space="preserve"> свой результат и я отвечу, какое число вы задумали.»</w:t>
      </w:r>
    </w:p>
    <w:p w:rsidR="00DA0768" w:rsidRPr="00DA0768" w:rsidRDefault="00DA0768" w:rsidP="00DA0768">
      <w:pPr>
        <w:spacing w:line="360" w:lineRule="auto"/>
        <w:ind w:firstLine="567"/>
        <w:jc w:val="both"/>
      </w:pP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4. Занимательный счет.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Приемы быстрого сложения, вычитания, умножения, деления и возведения в квадрат. Например, умножение на 4, на 10, на 11, на 25 и др. Использование сочетательного свойства сложения и  распределительного свойства умножения, выбор удобного порядка действий. 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>5. Математические игры.</w:t>
      </w:r>
    </w:p>
    <w:p w:rsidR="00DA0768" w:rsidRPr="00DA0768" w:rsidRDefault="00DA0768" w:rsidP="00DA0768">
      <w:pPr>
        <w:spacing w:line="360" w:lineRule="auto"/>
        <w:ind w:firstLine="567"/>
        <w:jc w:val="both"/>
      </w:pPr>
      <w:r w:rsidRPr="00DA0768">
        <w:t xml:space="preserve">Многие занимательные игры основаны на свойствах чисел, которые не изучают в школе. Рассматриваются такие игры, как "Битва чисел", "Ним", например: На столе лежат три кучки камешков. В одной кучке один камешек, в другой – два, в третьей – три. Двое играющих берут поочередно камешки, причем за один раз можно взять любое число камешков из одной кучки. Выигрывает тот, кто берет последний камешек. Докажите, что начинающий игру наверняка проиграет. "Игра в 15", знакомство с кубиком </w:t>
      </w:r>
      <w:proofErr w:type="spellStart"/>
      <w:r w:rsidRPr="00DA0768">
        <w:t>Рубика</w:t>
      </w:r>
      <w:proofErr w:type="spellEnd"/>
      <w:r w:rsidRPr="00DA0768">
        <w:t>, ханойской башней и т.п., "Математика и шифры".</w:t>
      </w:r>
    </w:p>
    <w:p w:rsidR="005D5560" w:rsidRPr="005D5560" w:rsidRDefault="005D5560"/>
    <w:p w:rsidR="005D5560" w:rsidRPr="005D5560" w:rsidRDefault="005D5560"/>
    <w:p w:rsidR="005D5560" w:rsidRPr="005D5560" w:rsidRDefault="005D5560"/>
    <w:p w:rsidR="005D5560" w:rsidRPr="005D5560" w:rsidRDefault="005D5560"/>
    <w:p w:rsidR="005D5560" w:rsidRPr="005D5560" w:rsidRDefault="005D5560"/>
    <w:p w:rsidR="005D5560" w:rsidRDefault="005D5560"/>
    <w:p w:rsidR="005D5560" w:rsidRPr="005D5560" w:rsidRDefault="005D5560"/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DA0768" w:rsidRDefault="00DA0768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5D5560" w:rsidRPr="005D5560" w:rsidRDefault="005D5560" w:rsidP="005D556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5D5560">
        <w:rPr>
          <w:b/>
          <w:sz w:val="28"/>
          <w:szCs w:val="28"/>
        </w:rPr>
        <w:t>Список информационных источников</w:t>
      </w:r>
    </w:p>
    <w:p w:rsidR="005D5560" w:rsidRPr="005D5560" w:rsidRDefault="005D5560" w:rsidP="005D5560">
      <w:pPr>
        <w:tabs>
          <w:tab w:val="num" w:pos="0"/>
        </w:tabs>
        <w:spacing w:line="360" w:lineRule="auto"/>
        <w:jc w:val="center"/>
        <w:rPr>
          <w:b/>
        </w:rPr>
      </w:pP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 xml:space="preserve">«Все задачи "Кенгуру"», </w:t>
      </w:r>
      <w:proofErr w:type="gramStart"/>
      <w:r w:rsidRPr="005D5560">
        <w:rPr>
          <w:color w:val="000000"/>
        </w:rPr>
        <w:t>С-П</w:t>
      </w:r>
      <w:proofErr w:type="gramEnd"/>
      <w:r w:rsidRPr="005D5560">
        <w:rPr>
          <w:color w:val="000000"/>
        </w:rPr>
        <w:t>.,2003г.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«Занимательная математика», Гаврилова Т.Д. изд. Учитель, 2009 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«Ума палата» - игры, головоломки, загадки, лабиринты. М., 1996г.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А.  Я.Котов. «Вечера занимательной арифметики»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А.Я.Кононов. «Математическая мозаика», М., 2004 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Е.В.Галкин. «Нестандартные задачи по математике», М., 1996г.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Занимательные математические задачи. Дополнительные занятия для учащихся 5 классов: Учеб</w:t>
      </w:r>
      <w:proofErr w:type="gramStart"/>
      <w:r w:rsidRPr="005D5560">
        <w:rPr>
          <w:color w:val="000000"/>
        </w:rPr>
        <w:t>.</w:t>
      </w:r>
      <w:proofErr w:type="gramEnd"/>
      <w:r w:rsidRPr="005D5560">
        <w:rPr>
          <w:color w:val="000000"/>
        </w:rPr>
        <w:t xml:space="preserve"> </w:t>
      </w:r>
      <w:proofErr w:type="gramStart"/>
      <w:r w:rsidRPr="005D5560">
        <w:rPr>
          <w:color w:val="000000"/>
        </w:rPr>
        <w:t>п</w:t>
      </w:r>
      <w:proofErr w:type="gramEnd"/>
      <w:r w:rsidRPr="005D5560">
        <w:rPr>
          <w:color w:val="000000"/>
        </w:rPr>
        <w:t xml:space="preserve">особие / Составители: А. М. Быковских, Г. Я. Куклина. 2-е изд., </w:t>
      </w:r>
      <w:proofErr w:type="spellStart"/>
      <w:r w:rsidRPr="005D5560">
        <w:rPr>
          <w:color w:val="000000"/>
        </w:rPr>
        <w:t>испр</w:t>
      </w:r>
      <w:proofErr w:type="spellEnd"/>
      <w:r w:rsidRPr="005D5560">
        <w:rPr>
          <w:color w:val="000000"/>
        </w:rPr>
        <w:t xml:space="preserve">. </w:t>
      </w:r>
      <w:proofErr w:type="spellStart"/>
      <w:r w:rsidRPr="005D5560">
        <w:rPr>
          <w:color w:val="000000"/>
        </w:rPr>
        <w:t>Новосиб</w:t>
      </w:r>
      <w:proofErr w:type="spellEnd"/>
      <w:r w:rsidRPr="005D5560">
        <w:rPr>
          <w:color w:val="000000"/>
        </w:rPr>
        <w:t xml:space="preserve">. </w:t>
      </w:r>
      <w:proofErr w:type="spellStart"/>
      <w:r w:rsidRPr="005D5560">
        <w:rPr>
          <w:color w:val="000000"/>
        </w:rPr>
        <w:t>гос</w:t>
      </w:r>
      <w:proofErr w:type="spellEnd"/>
      <w:r w:rsidRPr="005D5560">
        <w:rPr>
          <w:color w:val="000000"/>
        </w:rPr>
        <w:t>. ун-т. Новосибирск, 2010.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И.В.Ященко «Приглашение на математический праздник». М., МЦНПО, 2005г.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proofErr w:type="spellStart"/>
      <w:r w:rsidRPr="005D5560">
        <w:rPr>
          <w:color w:val="000000"/>
        </w:rPr>
        <w:t>Л.М.Лихтарников</w:t>
      </w:r>
      <w:proofErr w:type="spellEnd"/>
      <w:r w:rsidRPr="005D5560">
        <w:rPr>
          <w:color w:val="000000"/>
        </w:rPr>
        <w:t>. «Занимательные задачи по математике», М.,1996г.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Математика. 5 класс. Тематические тесты». Промежуточная аттестация</w:t>
      </w:r>
      <w:proofErr w:type="gramStart"/>
      <w:r w:rsidRPr="005D5560">
        <w:rPr>
          <w:color w:val="000000"/>
        </w:rPr>
        <w:t xml:space="preserve"> / П</w:t>
      </w:r>
      <w:proofErr w:type="gramEnd"/>
      <w:r w:rsidRPr="005D5560">
        <w:rPr>
          <w:color w:val="000000"/>
        </w:rPr>
        <w:t xml:space="preserve">од редакцией Ф.Ф. Лысенко, С. Ю. </w:t>
      </w:r>
      <w:proofErr w:type="spellStart"/>
      <w:r w:rsidRPr="005D5560">
        <w:rPr>
          <w:color w:val="000000"/>
        </w:rPr>
        <w:t>Кулабухова</w:t>
      </w:r>
      <w:proofErr w:type="spellEnd"/>
      <w:r w:rsidRPr="005D5560">
        <w:rPr>
          <w:color w:val="000000"/>
        </w:rPr>
        <w:t xml:space="preserve">. Изд. 2-е. -  </w:t>
      </w:r>
      <w:proofErr w:type="spellStart"/>
      <w:r w:rsidRPr="005D5560">
        <w:rPr>
          <w:color w:val="000000"/>
        </w:rPr>
        <w:t>Ростов-н-Дону</w:t>
      </w:r>
      <w:proofErr w:type="spellEnd"/>
      <w:r w:rsidRPr="005D5560">
        <w:rPr>
          <w:color w:val="000000"/>
        </w:rPr>
        <w:t>: Легион-М, 2011.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Математика. 5-11 классы: игровые технологии на уроках / авт.-сост.  Н.В.Барышникова. – Волгоград: Учитель,2007.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lastRenderedPageBreak/>
        <w:t>Математика. Предметная неделя в школе / авт.-сост.  Г.И. Григорьева. – 2-е изд., стереотип. - М.: Изд. «Глобус», 2010.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 xml:space="preserve">Метод проектов в образовательном процессе. </w:t>
      </w:r>
      <w:proofErr w:type="gramStart"/>
      <w:r w:rsidRPr="005D5560">
        <w:rPr>
          <w:color w:val="000000"/>
        </w:rPr>
        <w:t>Романовская</w:t>
      </w:r>
      <w:proofErr w:type="gramEnd"/>
      <w:r w:rsidRPr="005D5560">
        <w:rPr>
          <w:color w:val="000000"/>
        </w:rPr>
        <w:t xml:space="preserve"> М.Б. -  </w:t>
      </w:r>
      <w:proofErr w:type="spellStart"/>
      <w:r w:rsidRPr="005D5560">
        <w:rPr>
          <w:color w:val="000000"/>
        </w:rPr>
        <w:t>М.:Центр</w:t>
      </w:r>
      <w:proofErr w:type="spellEnd"/>
      <w:r w:rsidRPr="005D5560">
        <w:rPr>
          <w:color w:val="000000"/>
        </w:rPr>
        <w:t xml:space="preserve"> “Педагогический поиск”, 2006.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>Метод учебного проекта в образовательном учреждении. Пахомова Н.Ю. – М.: АРКТИ, 2005.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 xml:space="preserve">Т.Д.Гаврилова. «Занимательная математика», изд. Учитель, 2005 г. </w:t>
      </w:r>
    </w:p>
    <w:p w:rsidR="005D5560" w:rsidRPr="005D5560" w:rsidRDefault="005D5560" w:rsidP="005D5560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5D5560">
        <w:rPr>
          <w:color w:val="000000"/>
        </w:rPr>
        <w:t xml:space="preserve">Учебник «Математика» (5 класс) в 2-х частях, авторы:  С.А. Козлова, А.Г. Рубин М.: </w:t>
      </w:r>
      <w:proofErr w:type="spellStart"/>
      <w:r w:rsidRPr="005D5560">
        <w:rPr>
          <w:color w:val="000000"/>
        </w:rPr>
        <w:t>Баласс</w:t>
      </w:r>
      <w:proofErr w:type="spellEnd"/>
      <w:r w:rsidRPr="005D5560">
        <w:rPr>
          <w:color w:val="000000"/>
        </w:rPr>
        <w:t>, 2012 г. (Образовательная система «Школа 2100»)</w:t>
      </w:r>
    </w:p>
    <w:p w:rsidR="005D5560" w:rsidRDefault="005D5560"/>
    <w:sectPr w:rsidR="005D5560" w:rsidSect="008A37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C2252"/>
    <w:multiLevelType w:val="hybridMultilevel"/>
    <w:tmpl w:val="CBA4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24AE"/>
    <w:multiLevelType w:val="hybridMultilevel"/>
    <w:tmpl w:val="9B00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0FFA"/>
    <w:multiLevelType w:val="hybridMultilevel"/>
    <w:tmpl w:val="2C4CEEFA"/>
    <w:lvl w:ilvl="0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14F84"/>
    <w:multiLevelType w:val="singleLevel"/>
    <w:tmpl w:val="0458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52F26314"/>
    <w:multiLevelType w:val="hybridMultilevel"/>
    <w:tmpl w:val="133E9C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1E68D9"/>
    <w:multiLevelType w:val="hybridMultilevel"/>
    <w:tmpl w:val="31D64DDE"/>
    <w:lvl w:ilvl="0" w:tplc="654806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D782C"/>
    <w:multiLevelType w:val="hybridMultilevel"/>
    <w:tmpl w:val="1216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F4845"/>
    <w:multiLevelType w:val="hybridMultilevel"/>
    <w:tmpl w:val="8A182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53632"/>
    <w:multiLevelType w:val="hybridMultilevel"/>
    <w:tmpl w:val="CFA2F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60"/>
    <w:rsid w:val="00047FFA"/>
    <w:rsid w:val="00395286"/>
    <w:rsid w:val="004D548B"/>
    <w:rsid w:val="005D5560"/>
    <w:rsid w:val="0076742E"/>
    <w:rsid w:val="008A37AC"/>
    <w:rsid w:val="00A116B9"/>
    <w:rsid w:val="00A36234"/>
    <w:rsid w:val="00AF6D4C"/>
    <w:rsid w:val="00BE1F53"/>
    <w:rsid w:val="00D5334B"/>
    <w:rsid w:val="00DA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5560"/>
    <w:rPr>
      <w:color w:val="0000FF"/>
      <w:u w:val="single"/>
    </w:rPr>
  </w:style>
  <w:style w:type="paragraph" w:styleId="a4">
    <w:name w:val="Title"/>
    <w:basedOn w:val="a"/>
    <w:link w:val="a5"/>
    <w:qFormat/>
    <w:rsid w:val="005D556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D5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7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7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main?base=EXP;n=422989;fld=134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3118</Words>
  <Characters>17775</Characters>
  <Application>Microsoft Office Word</Application>
  <DocSecurity>0</DocSecurity>
  <Lines>148</Lines>
  <Paragraphs>41</Paragraphs>
  <ScaleCrop>false</ScaleCrop>
  <Company>дом</Company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зам. дир. по ВР</cp:lastModifiedBy>
  <cp:revision>7</cp:revision>
  <cp:lastPrinted>2013-10-05T17:14:00Z</cp:lastPrinted>
  <dcterms:created xsi:type="dcterms:W3CDTF">2013-09-13T07:31:00Z</dcterms:created>
  <dcterms:modified xsi:type="dcterms:W3CDTF">2013-10-05T17:14:00Z</dcterms:modified>
</cp:coreProperties>
</file>