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1C" w:rsidRPr="007F581B" w:rsidRDefault="002F291C" w:rsidP="002F291C">
      <w:pPr>
        <w:jc w:val="center"/>
        <w:rPr>
          <w:b/>
        </w:rPr>
      </w:pPr>
      <w:bookmarkStart w:id="0" w:name="_GoBack"/>
      <w:bookmarkEnd w:id="0"/>
      <w:r w:rsidRPr="007F581B">
        <w:rPr>
          <w:b/>
        </w:rPr>
        <w:t>ДИАГНОСТИКА ПРОФЕССИОНАЛЬНЫХ И ИНФОРМАЦИОННЫХ ПОТРЕБНОСТЕЙ</w:t>
      </w:r>
      <w:r>
        <w:rPr>
          <w:b/>
        </w:rPr>
        <w:t xml:space="preserve"> ПРЕПОДАВАТЕЛЕЙ</w:t>
      </w:r>
    </w:p>
    <w:p w:rsidR="002F291C" w:rsidRDefault="002F291C" w:rsidP="002F291C"/>
    <w:p w:rsidR="002F291C" w:rsidRDefault="002F291C" w:rsidP="002F291C"/>
    <w:p w:rsidR="002F291C" w:rsidRDefault="002F291C" w:rsidP="002F291C">
      <w:r>
        <w:t>1. Ф.И.О.__________________________________________________________________</w:t>
      </w:r>
    </w:p>
    <w:p w:rsidR="002F291C" w:rsidRDefault="002F291C" w:rsidP="002F291C">
      <w:r>
        <w:t>2. Квалификационная категория _______________________________________________</w:t>
      </w:r>
    </w:p>
    <w:p w:rsidR="002F291C" w:rsidRDefault="002F291C" w:rsidP="002F291C">
      <w:r>
        <w:t>3. Индивидуальная методическая тема _________________________________________</w:t>
      </w:r>
    </w:p>
    <w:p w:rsidR="002F291C" w:rsidRDefault="002F291C" w:rsidP="002F291C">
      <w:r>
        <w:t>__________________________________________________________________________</w:t>
      </w:r>
    </w:p>
    <w:p w:rsidR="002F291C" w:rsidRDefault="002F291C" w:rsidP="002F291C"/>
    <w:p w:rsidR="002F291C" w:rsidRDefault="002F291C" w:rsidP="002F291C">
      <w:r>
        <w:t>4. По каким вопросам Вы считаете целесообразным углубить свои профессиональные знания (отметьте все подходящие варианты)</w:t>
      </w:r>
    </w:p>
    <w:p w:rsidR="002F291C" w:rsidRDefault="002F291C" w:rsidP="002F291C">
      <w:r>
        <w:t xml:space="preserve">4.1. Нормативно – правовые основы ФГОС </w:t>
      </w:r>
    </w:p>
    <w:p w:rsidR="002F291C" w:rsidRDefault="002F291C" w:rsidP="002F291C">
      <w:r>
        <w:t>4.2. Составление  учебно-методического комплекса дисциплины/профессионального модуля</w:t>
      </w:r>
    </w:p>
    <w:p w:rsidR="002F291C" w:rsidRDefault="002F291C" w:rsidP="002F291C">
      <w:r>
        <w:t xml:space="preserve">4.3. Использование современных педагогических технологий </w:t>
      </w:r>
    </w:p>
    <w:p w:rsidR="002F291C" w:rsidRDefault="002F291C" w:rsidP="002F291C">
      <w:r>
        <w:t xml:space="preserve">4.3. Организация самостоятельной работы </w:t>
      </w:r>
      <w:proofErr w:type="gramStart"/>
      <w:r>
        <w:t>обучающихся</w:t>
      </w:r>
      <w:proofErr w:type="gramEnd"/>
    </w:p>
    <w:p w:rsidR="002F291C" w:rsidRDefault="002F291C" w:rsidP="002F291C">
      <w:r>
        <w:t>4.4. Методы контроля и оценки знаний обучающихся с учетом новых требований оценивания результатов обучения</w:t>
      </w:r>
    </w:p>
    <w:p w:rsidR="002F291C" w:rsidRDefault="002F291C" w:rsidP="002F291C">
      <w:r>
        <w:t xml:space="preserve">4.5. Психологические основы профессиональной деятельности преподавателя  в условиях реализации ФГОС </w:t>
      </w:r>
    </w:p>
    <w:p w:rsidR="002F291C" w:rsidRDefault="002F291C" w:rsidP="002F291C">
      <w:r>
        <w:t>4.6. Другое __________________________________________________________</w:t>
      </w:r>
    </w:p>
    <w:p w:rsidR="002F291C" w:rsidRDefault="002F291C" w:rsidP="002F291C"/>
    <w:p w:rsidR="002F291C" w:rsidRDefault="002F291C" w:rsidP="002F291C">
      <w:r>
        <w:t xml:space="preserve">5. Оцените  степень владения современными педагогическими технологиями и методами обучения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338"/>
        <w:gridCol w:w="1908"/>
        <w:gridCol w:w="1907"/>
        <w:gridCol w:w="1905"/>
      </w:tblGrid>
      <w:tr w:rsidR="002F291C" w:rsidTr="002F291C">
        <w:tc>
          <w:tcPr>
            <w:tcW w:w="513" w:type="dxa"/>
            <w:vMerge w:val="restart"/>
          </w:tcPr>
          <w:p w:rsidR="002F291C" w:rsidRPr="002F291C" w:rsidRDefault="002F291C" w:rsidP="005F62B8">
            <w:pPr>
              <w:rPr>
                <w:sz w:val="22"/>
                <w:szCs w:val="22"/>
              </w:rPr>
            </w:pPr>
            <w:r w:rsidRPr="002F291C">
              <w:rPr>
                <w:sz w:val="22"/>
                <w:szCs w:val="22"/>
              </w:rPr>
              <w:t xml:space="preserve">№ </w:t>
            </w:r>
            <w:proofErr w:type="gramStart"/>
            <w:r w:rsidRPr="002F291C">
              <w:rPr>
                <w:sz w:val="22"/>
                <w:szCs w:val="22"/>
              </w:rPr>
              <w:t>п</w:t>
            </w:r>
            <w:proofErr w:type="gramEnd"/>
            <w:r w:rsidRPr="002F291C">
              <w:rPr>
                <w:sz w:val="22"/>
                <w:szCs w:val="22"/>
              </w:rPr>
              <w:t>/п</w:t>
            </w:r>
          </w:p>
        </w:tc>
        <w:tc>
          <w:tcPr>
            <w:tcW w:w="3338" w:type="dxa"/>
            <w:vMerge w:val="restart"/>
          </w:tcPr>
          <w:p w:rsidR="002F291C" w:rsidRPr="002F291C" w:rsidRDefault="002F291C" w:rsidP="002F291C">
            <w:pPr>
              <w:jc w:val="center"/>
              <w:rPr>
                <w:sz w:val="22"/>
                <w:szCs w:val="22"/>
              </w:rPr>
            </w:pPr>
            <w:r w:rsidRPr="002F291C">
              <w:rPr>
                <w:sz w:val="22"/>
                <w:szCs w:val="22"/>
              </w:rPr>
              <w:t>Педагогические технологии, методы обучения</w:t>
            </w:r>
          </w:p>
        </w:tc>
        <w:tc>
          <w:tcPr>
            <w:tcW w:w="5720" w:type="dxa"/>
            <w:gridSpan w:val="3"/>
          </w:tcPr>
          <w:p w:rsidR="002F291C" w:rsidRDefault="002F291C" w:rsidP="005F62B8">
            <w:r w:rsidRPr="002F291C">
              <w:rPr>
                <w:sz w:val="22"/>
                <w:szCs w:val="22"/>
              </w:rPr>
              <w:t xml:space="preserve">Степень владения  </w:t>
            </w:r>
            <w:proofErr w:type="spellStart"/>
            <w:r w:rsidRPr="002F291C">
              <w:rPr>
                <w:sz w:val="22"/>
                <w:szCs w:val="22"/>
              </w:rPr>
              <w:t>пед</w:t>
            </w:r>
            <w:proofErr w:type="spellEnd"/>
            <w:r w:rsidRPr="002F291C">
              <w:rPr>
                <w:sz w:val="22"/>
                <w:szCs w:val="22"/>
              </w:rPr>
              <w:t>. технологией</w:t>
            </w:r>
          </w:p>
        </w:tc>
      </w:tr>
      <w:tr w:rsidR="002F291C" w:rsidTr="002F291C">
        <w:tc>
          <w:tcPr>
            <w:tcW w:w="513" w:type="dxa"/>
            <w:vMerge/>
          </w:tcPr>
          <w:p w:rsidR="002F291C" w:rsidRPr="002F291C" w:rsidRDefault="002F291C" w:rsidP="005F62B8">
            <w:pPr>
              <w:rPr>
                <w:sz w:val="22"/>
                <w:szCs w:val="22"/>
              </w:rPr>
            </w:pPr>
          </w:p>
        </w:tc>
        <w:tc>
          <w:tcPr>
            <w:tcW w:w="3338" w:type="dxa"/>
            <w:vMerge/>
          </w:tcPr>
          <w:p w:rsidR="002F291C" w:rsidRPr="002F291C" w:rsidRDefault="002F291C" w:rsidP="005F62B8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2F291C" w:rsidRDefault="002F291C" w:rsidP="005F62B8">
            <w:r w:rsidRPr="002F291C">
              <w:rPr>
                <w:sz w:val="22"/>
                <w:szCs w:val="22"/>
              </w:rPr>
              <w:t>Слабо информирован</w:t>
            </w:r>
          </w:p>
        </w:tc>
        <w:tc>
          <w:tcPr>
            <w:tcW w:w="1907" w:type="dxa"/>
          </w:tcPr>
          <w:p w:rsidR="002F291C" w:rsidRDefault="002F291C" w:rsidP="005F62B8">
            <w:r w:rsidRPr="002F291C">
              <w:rPr>
                <w:sz w:val="22"/>
                <w:szCs w:val="22"/>
              </w:rPr>
              <w:t>Владею теоретической информацией, есть потребность узнать, как применить на практике</w:t>
            </w:r>
          </w:p>
        </w:tc>
        <w:tc>
          <w:tcPr>
            <w:tcW w:w="1905" w:type="dxa"/>
          </w:tcPr>
          <w:p w:rsidR="002F291C" w:rsidRDefault="002F291C" w:rsidP="005F62B8">
            <w:r w:rsidRPr="002F291C">
              <w:rPr>
                <w:sz w:val="22"/>
                <w:szCs w:val="22"/>
              </w:rPr>
              <w:t>Активно применяю на практике, могу поделиться опытом по применению</w:t>
            </w:r>
          </w:p>
        </w:tc>
      </w:tr>
      <w:tr w:rsidR="00440877" w:rsidTr="002F291C">
        <w:tc>
          <w:tcPr>
            <w:tcW w:w="513" w:type="dxa"/>
          </w:tcPr>
          <w:p w:rsidR="00440877" w:rsidRPr="002F291C" w:rsidRDefault="00440877" w:rsidP="005F62B8">
            <w:pPr>
              <w:rPr>
                <w:sz w:val="22"/>
                <w:szCs w:val="22"/>
              </w:rPr>
            </w:pPr>
            <w:r w:rsidRPr="002F291C">
              <w:rPr>
                <w:sz w:val="22"/>
                <w:szCs w:val="22"/>
              </w:rPr>
              <w:t>1</w:t>
            </w:r>
          </w:p>
        </w:tc>
        <w:tc>
          <w:tcPr>
            <w:tcW w:w="3338" w:type="dxa"/>
          </w:tcPr>
          <w:p w:rsidR="00440877" w:rsidRPr="00F95960" w:rsidRDefault="00440877" w:rsidP="005F62B8">
            <w:pPr>
              <w:rPr>
                <w:sz w:val="22"/>
                <w:szCs w:val="22"/>
              </w:rPr>
            </w:pPr>
            <w:r w:rsidRPr="00F95960">
              <w:rPr>
                <w:sz w:val="22"/>
                <w:szCs w:val="22"/>
              </w:rPr>
              <w:t>Технология модульного обучения</w:t>
            </w:r>
          </w:p>
        </w:tc>
        <w:tc>
          <w:tcPr>
            <w:tcW w:w="1908" w:type="dxa"/>
          </w:tcPr>
          <w:p w:rsidR="00440877" w:rsidRDefault="00440877" w:rsidP="005F62B8"/>
        </w:tc>
        <w:tc>
          <w:tcPr>
            <w:tcW w:w="1907" w:type="dxa"/>
          </w:tcPr>
          <w:p w:rsidR="00440877" w:rsidRDefault="00440877" w:rsidP="005F62B8"/>
        </w:tc>
        <w:tc>
          <w:tcPr>
            <w:tcW w:w="1905" w:type="dxa"/>
          </w:tcPr>
          <w:p w:rsidR="00440877" w:rsidRDefault="00440877" w:rsidP="005F62B8"/>
        </w:tc>
      </w:tr>
      <w:tr w:rsidR="00440877" w:rsidTr="002F291C">
        <w:tc>
          <w:tcPr>
            <w:tcW w:w="513" w:type="dxa"/>
          </w:tcPr>
          <w:p w:rsidR="00440877" w:rsidRPr="002F291C" w:rsidRDefault="00440877" w:rsidP="005F62B8">
            <w:pPr>
              <w:rPr>
                <w:sz w:val="22"/>
                <w:szCs w:val="22"/>
              </w:rPr>
            </w:pPr>
            <w:r w:rsidRPr="002F291C">
              <w:rPr>
                <w:sz w:val="22"/>
                <w:szCs w:val="22"/>
              </w:rPr>
              <w:t>2</w:t>
            </w:r>
          </w:p>
        </w:tc>
        <w:tc>
          <w:tcPr>
            <w:tcW w:w="3338" w:type="dxa"/>
          </w:tcPr>
          <w:p w:rsidR="00440877" w:rsidRPr="00F95960" w:rsidRDefault="00440877" w:rsidP="005F62B8">
            <w:pPr>
              <w:rPr>
                <w:sz w:val="22"/>
                <w:szCs w:val="22"/>
              </w:rPr>
            </w:pPr>
            <w:r w:rsidRPr="00F95960">
              <w:rPr>
                <w:sz w:val="22"/>
                <w:szCs w:val="22"/>
              </w:rPr>
              <w:t>Информационно – коммуникационные технологии</w:t>
            </w:r>
          </w:p>
        </w:tc>
        <w:tc>
          <w:tcPr>
            <w:tcW w:w="1908" w:type="dxa"/>
          </w:tcPr>
          <w:p w:rsidR="00440877" w:rsidRDefault="00440877" w:rsidP="005F62B8"/>
        </w:tc>
        <w:tc>
          <w:tcPr>
            <w:tcW w:w="1907" w:type="dxa"/>
          </w:tcPr>
          <w:p w:rsidR="00440877" w:rsidRDefault="00440877" w:rsidP="005F62B8"/>
        </w:tc>
        <w:tc>
          <w:tcPr>
            <w:tcW w:w="1905" w:type="dxa"/>
          </w:tcPr>
          <w:p w:rsidR="00440877" w:rsidRDefault="00440877" w:rsidP="005F62B8"/>
        </w:tc>
      </w:tr>
      <w:tr w:rsidR="00440877" w:rsidTr="002F291C">
        <w:tc>
          <w:tcPr>
            <w:tcW w:w="513" w:type="dxa"/>
          </w:tcPr>
          <w:p w:rsidR="00440877" w:rsidRPr="002F291C" w:rsidRDefault="00440877" w:rsidP="005F62B8">
            <w:pPr>
              <w:rPr>
                <w:sz w:val="22"/>
                <w:szCs w:val="22"/>
              </w:rPr>
            </w:pPr>
            <w:r w:rsidRPr="002F291C">
              <w:rPr>
                <w:sz w:val="22"/>
                <w:szCs w:val="22"/>
              </w:rPr>
              <w:t>3</w:t>
            </w:r>
          </w:p>
        </w:tc>
        <w:tc>
          <w:tcPr>
            <w:tcW w:w="3338" w:type="dxa"/>
          </w:tcPr>
          <w:p w:rsidR="00440877" w:rsidRDefault="00440877" w:rsidP="005F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Интерактивные технологии методы обучения:</w:t>
            </w:r>
          </w:p>
          <w:p w:rsidR="00440877" w:rsidRDefault="00440877" w:rsidP="005F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дискуссии</w:t>
            </w:r>
          </w:p>
          <w:p w:rsidR="00440877" w:rsidRDefault="00440877" w:rsidP="005F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деловые и ролевые игры</w:t>
            </w:r>
          </w:p>
          <w:p w:rsidR="00440877" w:rsidRDefault="00440877" w:rsidP="005F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  <w:r w:rsidRPr="00F95960">
              <w:rPr>
                <w:sz w:val="22"/>
                <w:szCs w:val="22"/>
              </w:rPr>
              <w:t xml:space="preserve"> коллективные решения творческих задач</w:t>
            </w:r>
          </w:p>
          <w:p w:rsidR="00440877" w:rsidRPr="00F95960" w:rsidRDefault="00440877" w:rsidP="005F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  <w:r w:rsidRPr="00F95960">
              <w:rPr>
                <w:sz w:val="22"/>
                <w:szCs w:val="22"/>
              </w:rPr>
              <w:t xml:space="preserve"> кейс – метод</w:t>
            </w:r>
          </w:p>
        </w:tc>
        <w:tc>
          <w:tcPr>
            <w:tcW w:w="1908" w:type="dxa"/>
          </w:tcPr>
          <w:p w:rsidR="00440877" w:rsidRDefault="00440877" w:rsidP="005F62B8"/>
        </w:tc>
        <w:tc>
          <w:tcPr>
            <w:tcW w:w="1907" w:type="dxa"/>
          </w:tcPr>
          <w:p w:rsidR="00440877" w:rsidRDefault="00440877" w:rsidP="005F62B8"/>
        </w:tc>
        <w:tc>
          <w:tcPr>
            <w:tcW w:w="1905" w:type="dxa"/>
          </w:tcPr>
          <w:p w:rsidR="00440877" w:rsidRDefault="00440877" w:rsidP="005F62B8"/>
        </w:tc>
      </w:tr>
      <w:tr w:rsidR="00440877" w:rsidTr="002F291C">
        <w:tc>
          <w:tcPr>
            <w:tcW w:w="513" w:type="dxa"/>
          </w:tcPr>
          <w:p w:rsidR="00440877" w:rsidRPr="002F291C" w:rsidRDefault="00440877" w:rsidP="005F62B8">
            <w:pPr>
              <w:rPr>
                <w:sz w:val="22"/>
                <w:szCs w:val="22"/>
              </w:rPr>
            </w:pPr>
            <w:r w:rsidRPr="002F291C">
              <w:rPr>
                <w:sz w:val="22"/>
                <w:szCs w:val="22"/>
              </w:rPr>
              <w:t>4</w:t>
            </w:r>
          </w:p>
        </w:tc>
        <w:tc>
          <w:tcPr>
            <w:tcW w:w="3338" w:type="dxa"/>
          </w:tcPr>
          <w:p w:rsidR="00440877" w:rsidRPr="00F95960" w:rsidRDefault="00440877" w:rsidP="005F62B8">
            <w:pPr>
              <w:rPr>
                <w:sz w:val="22"/>
                <w:szCs w:val="22"/>
              </w:rPr>
            </w:pPr>
            <w:r w:rsidRPr="00F95960">
              <w:rPr>
                <w:sz w:val="22"/>
                <w:szCs w:val="22"/>
              </w:rPr>
              <w:t xml:space="preserve">Технология проблемного обучения </w:t>
            </w:r>
          </w:p>
        </w:tc>
        <w:tc>
          <w:tcPr>
            <w:tcW w:w="1908" w:type="dxa"/>
          </w:tcPr>
          <w:p w:rsidR="00440877" w:rsidRDefault="00440877" w:rsidP="005F62B8"/>
        </w:tc>
        <w:tc>
          <w:tcPr>
            <w:tcW w:w="1907" w:type="dxa"/>
          </w:tcPr>
          <w:p w:rsidR="00440877" w:rsidRDefault="00440877" w:rsidP="005F62B8"/>
        </w:tc>
        <w:tc>
          <w:tcPr>
            <w:tcW w:w="1905" w:type="dxa"/>
          </w:tcPr>
          <w:p w:rsidR="00440877" w:rsidRDefault="00440877" w:rsidP="005F62B8"/>
        </w:tc>
      </w:tr>
      <w:tr w:rsidR="00440877" w:rsidTr="002F291C">
        <w:tc>
          <w:tcPr>
            <w:tcW w:w="513" w:type="dxa"/>
          </w:tcPr>
          <w:p w:rsidR="00440877" w:rsidRPr="002F291C" w:rsidRDefault="00440877" w:rsidP="00440877">
            <w:pPr>
              <w:rPr>
                <w:sz w:val="22"/>
                <w:szCs w:val="22"/>
              </w:rPr>
            </w:pPr>
            <w:r w:rsidRPr="002F291C">
              <w:rPr>
                <w:sz w:val="22"/>
                <w:szCs w:val="22"/>
              </w:rPr>
              <w:t>5</w:t>
            </w:r>
          </w:p>
        </w:tc>
        <w:tc>
          <w:tcPr>
            <w:tcW w:w="3338" w:type="dxa"/>
          </w:tcPr>
          <w:p w:rsidR="00440877" w:rsidRPr="00F95960" w:rsidRDefault="00440877" w:rsidP="005F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95960">
              <w:rPr>
                <w:sz w:val="22"/>
                <w:szCs w:val="22"/>
              </w:rPr>
              <w:t>етод проектов</w:t>
            </w:r>
          </w:p>
        </w:tc>
        <w:tc>
          <w:tcPr>
            <w:tcW w:w="1908" w:type="dxa"/>
          </w:tcPr>
          <w:p w:rsidR="00440877" w:rsidRDefault="00440877" w:rsidP="005F62B8"/>
        </w:tc>
        <w:tc>
          <w:tcPr>
            <w:tcW w:w="1907" w:type="dxa"/>
          </w:tcPr>
          <w:p w:rsidR="00440877" w:rsidRDefault="00440877" w:rsidP="005F62B8"/>
        </w:tc>
        <w:tc>
          <w:tcPr>
            <w:tcW w:w="1905" w:type="dxa"/>
          </w:tcPr>
          <w:p w:rsidR="00440877" w:rsidRDefault="00440877" w:rsidP="005F62B8"/>
        </w:tc>
      </w:tr>
      <w:tr w:rsidR="00440877" w:rsidTr="002F291C">
        <w:tc>
          <w:tcPr>
            <w:tcW w:w="513" w:type="dxa"/>
          </w:tcPr>
          <w:p w:rsidR="00440877" w:rsidRPr="002F291C" w:rsidRDefault="00440877" w:rsidP="005F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38" w:type="dxa"/>
          </w:tcPr>
          <w:p w:rsidR="00440877" w:rsidRPr="00F95960" w:rsidRDefault="00440877" w:rsidP="005F62B8">
            <w:pPr>
              <w:rPr>
                <w:sz w:val="22"/>
                <w:szCs w:val="22"/>
              </w:rPr>
            </w:pPr>
            <w:r w:rsidRPr="00F95960">
              <w:rPr>
                <w:sz w:val="22"/>
                <w:szCs w:val="22"/>
              </w:rPr>
              <w:t xml:space="preserve">Технология </w:t>
            </w:r>
            <w:r>
              <w:rPr>
                <w:sz w:val="22"/>
                <w:szCs w:val="22"/>
              </w:rPr>
              <w:t>«</w:t>
            </w:r>
            <w:r w:rsidRPr="00F95960">
              <w:rPr>
                <w:sz w:val="22"/>
                <w:szCs w:val="22"/>
              </w:rPr>
              <w:t>Портфолио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08" w:type="dxa"/>
          </w:tcPr>
          <w:p w:rsidR="00440877" w:rsidRDefault="00440877" w:rsidP="005F62B8"/>
        </w:tc>
        <w:tc>
          <w:tcPr>
            <w:tcW w:w="1907" w:type="dxa"/>
          </w:tcPr>
          <w:p w:rsidR="00440877" w:rsidRDefault="00440877" w:rsidP="005F62B8"/>
        </w:tc>
        <w:tc>
          <w:tcPr>
            <w:tcW w:w="1905" w:type="dxa"/>
          </w:tcPr>
          <w:p w:rsidR="00440877" w:rsidRDefault="00440877" w:rsidP="005F62B8"/>
        </w:tc>
      </w:tr>
      <w:tr w:rsidR="00440877" w:rsidTr="002F291C">
        <w:tc>
          <w:tcPr>
            <w:tcW w:w="513" w:type="dxa"/>
          </w:tcPr>
          <w:p w:rsidR="00440877" w:rsidRPr="002F291C" w:rsidRDefault="00440877" w:rsidP="005F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38" w:type="dxa"/>
          </w:tcPr>
          <w:p w:rsidR="00440877" w:rsidRPr="00F95960" w:rsidRDefault="00440877" w:rsidP="005F62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Здоровьесберегающие</w:t>
            </w:r>
            <w:proofErr w:type="spellEnd"/>
            <w:r>
              <w:rPr>
                <w:sz w:val="22"/>
                <w:szCs w:val="22"/>
              </w:rPr>
              <w:t xml:space="preserve"> технологии</w:t>
            </w:r>
          </w:p>
        </w:tc>
        <w:tc>
          <w:tcPr>
            <w:tcW w:w="1908" w:type="dxa"/>
          </w:tcPr>
          <w:p w:rsidR="00440877" w:rsidRDefault="00440877" w:rsidP="005F62B8"/>
        </w:tc>
        <w:tc>
          <w:tcPr>
            <w:tcW w:w="1907" w:type="dxa"/>
          </w:tcPr>
          <w:p w:rsidR="00440877" w:rsidRDefault="00440877" w:rsidP="005F62B8"/>
        </w:tc>
        <w:tc>
          <w:tcPr>
            <w:tcW w:w="1905" w:type="dxa"/>
          </w:tcPr>
          <w:p w:rsidR="00440877" w:rsidRDefault="00440877" w:rsidP="005F62B8"/>
        </w:tc>
      </w:tr>
      <w:tr w:rsidR="00440877" w:rsidTr="002F291C">
        <w:tc>
          <w:tcPr>
            <w:tcW w:w="513" w:type="dxa"/>
          </w:tcPr>
          <w:p w:rsidR="00440877" w:rsidRPr="002F291C" w:rsidRDefault="00440877" w:rsidP="005F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38" w:type="dxa"/>
          </w:tcPr>
          <w:p w:rsidR="00440877" w:rsidRPr="00F95960" w:rsidRDefault="00440877" w:rsidP="005F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 (укажите)</w:t>
            </w:r>
          </w:p>
        </w:tc>
        <w:tc>
          <w:tcPr>
            <w:tcW w:w="1908" w:type="dxa"/>
          </w:tcPr>
          <w:p w:rsidR="00440877" w:rsidRDefault="00440877" w:rsidP="005F62B8"/>
        </w:tc>
        <w:tc>
          <w:tcPr>
            <w:tcW w:w="1907" w:type="dxa"/>
          </w:tcPr>
          <w:p w:rsidR="00440877" w:rsidRDefault="00440877" w:rsidP="005F62B8"/>
        </w:tc>
        <w:tc>
          <w:tcPr>
            <w:tcW w:w="1905" w:type="dxa"/>
          </w:tcPr>
          <w:p w:rsidR="00440877" w:rsidRDefault="00440877" w:rsidP="005F62B8"/>
        </w:tc>
      </w:tr>
    </w:tbl>
    <w:p w:rsidR="00440877" w:rsidRDefault="00440877" w:rsidP="002F291C"/>
    <w:p w:rsidR="00440877" w:rsidRDefault="00440877" w:rsidP="002F291C"/>
    <w:p w:rsidR="00440877" w:rsidRDefault="00440877" w:rsidP="002F291C"/>
    <w:p w:rsidR="002F291C" w:rsidRDefault="002F291C" w:rsidP="002F291C">
      <w:r>
        <w:lastRenderedPageBreak/>
        <w:t>6.  Каким формам повышения квалификации своих профессиональных знаний, умений  Вы отдали бы предпочтение в первую, вторую и т.д. очередь (укажите номер)</w:t>
      </w:r>
    </w:p>
    <w:p w:rsidR="002F291C" w:rsidRDefault="002F291C" w:rsidP="002F291C">
      <w:r>
        <w:t>1. Самообразованию</w:t>
      </w:r>
    </w:p>
    <w:p w:rsidR="002F291C" w:rsidRDefault="002F291C" w:rsidP="002F291C">
      <w:r>
        <w:t>2. Теоретическому семинару</w:t>
      </w:r>
    </w:p>
    <w:p w:rsidR="002F291C" w:rsidRDefault="002F291C" w:rsidP="002F291C">
      <w:r>
        <w:t>3. Семинару  - практикуму</w:t>
      </w:r>
    </w:p>
    <w:p w:rsidR="002F291C" w:rsidRDefault="002F291C" w:rsidP="002F291C">
      <w:r>
        <w:t>4. Круглые и дискуссионные столы по проблемам</w:t>
      </w:r>
    </w:p>
    <w:p w:rsidR="002F291C" w:rsidRDefault="002F291C" w:rsidP="002F291C">
      <w:r>
        <w:t>5.Проблемно-деловые игры</w:t>
      </w:r>
    </w:p>
    <w:p w:rsidR="002F291C" w:rsidRDefault="002F291C" w:rsidP="002F291C">
      <w:r>
        <w:t xml:space="preserve">6. Индивидуальной помощи со стороны методической службы </w:t>
      </w:r>
    </w:p>
    <w:p w:rsidR="002F291C" w:rsidRDefault="002F291C" w:rsidP="002F291C"/>
    <w:p w:rsidR="002F291C" w:rsidRDefault="002F291C" w:rsidP="002F291C">
      <w:r>
        <w:t>7. Ваши предложения и пожелания по работе методического кабинета</w:t>
      </w:r>
    </w:p>
    <w:p w:rsidR="002F291C" w:rsidRDefault="002F291C" w:rsidP="002F291C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91C" w:rsidRDefault="002F291C" w:rsidP="002F291C"/>
    <w:p w:rsidR="002F291C" w:rsidRDefault="002F291C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440877" w:rsidRDefault="00440877" w:rsidP="007F581B">
      <w:pPr>
        <w:jc w:val="center"/>
        <w:rPr>
          <w:b/>
        </w:rPr>
      </w:pPr>
    </w:p>
    <w:p w:rsidR="007F581B" w:rsidRPr="007F581B" w:rsidRDefault="007F581B" w:rsidP="007F581B">
      <w:pPr>
        <w:jc w:val="center"/>
        <w:rPr>
          <w:b/>
        </w:rPr>
      </w:pPr>
      <w:r w:rsidRPr="007F581B">
        <w:rPr>
          <w:b/>
        </w:rPr>
        <w:t>ДИАГНОСТИКА ПРОФЕССИОНАЛЬНЫХ И ИНФОРМАЦИОННЫХ ПОТРЕБНОСТЕЙ</w:t>
      </w:r>
      <w:r w:rsidR="004262AF">
        <w:rPr>
          <w:b/>
        </w:rPr>
        <w:t xml:space="preserve"> </w:t>
      </w:r>
      <w:r w:rsidR="00F06218">
        <w:rPr>
          <w:b/>
        </w:rPr>
        <w:t>МАСТЕРОВ П</w:t>
      </w:r>
      <w:r w:rsidR="00440877">
        <w:rPr>
          <w:b/>
        </w:rPr>
        <w:t>Р</w:t>
      </w:r>
      <w:r w:rsidR="00F06218">
        <w:rPr>
          <w:b/>
        </w:rPr>
        <w:t>О</w:t>
      </w:r>
      <w:r w:rsidR="00440877">
        <w:rPr>
          <w:b/>
        </w:rPr>
        <w:t>ИЗВОДСТВЕННОГО ОБУЧЕНИЯ</w:t>
      </w:r>
    </w:p>
    <w:p w:rsidR="007F581B" w:rsidRDefault="007F581B"/>
    <w:p w:rsidR="007F581B" w:rsidRDefault="007F581B"/>
    <w:p w:rsidR="007F581B" w:rsidRDefault="00FB38A9">
      <w:r>
        <w:t xml:space="preserve">1. </w:t>
      </w:r>
      <w:r w:rsidR="007F581B">
        <w:t>Ф.И.О.___________________________________</w:t>
      </w:r>
      <w:r w:rsidR="00F95960">
        <w:t>_______________________________</w:t>
      </w:r>
    </w:p>
    <w:p w:rsidR="007F581B" w:rsidRDefault="00FB38A9">
      <w:r>
        <w:t>2. Квалификационная категория</w:t>
      </w:r>
      <w:r w:rsidR="00F95960">
        <w:t xml:space="preserve"> _</w:t>
      </w:r>
      <w:r>
        <w:t>_______________</w:t>
      </w:r>
      <w:r w:rsidR="00F95960">
        <w:t>_______________________________</w:t>
      </w:r>
    </w:p>
    <w:p w:rsidR="007F581B" w:rsidRDefault="00FB38A9">
      <w:r>
        <w:t xml:space="preserve">3. </w:t>
      </w:r>
      <w:r w:rsidR="007F581B">
        <w:t>Индивидуальная методическая тема</w:t>
      </w:r>
      <w:r w:rsidR="00F95960">
        <w:t xml:space="preserve"> </w:t>
      </w:r>
      <w:r w:rsidR="007F581B">
        <w:t>___________</w:t>
      </w:r>
      <w:r w:rsidR="00F95960">
        <w:t>______________________________</w:t>
      </w:r>
    </w:p>
    <w:p w:rsidR="007F581B" w:rsidRDefault="007F581B">
      <w:r>
        <w:t>__________________________________________________________________________</w:t>
      </w:r>
    </w:p>
    <w:p w:rsidR="00FB38A9" w:rsidRDefault="00FB38A9"/>
    <w:p w:rsidR="004262AF" w:rsidRDefault="004262AF">
      <w:r>
        <w:t>4. По каким вопросам Вы считаете целесообразным углубить свои профессиональные знания</w:t>
      </w:r>
      <w:r w:rsidR="00357C48">
        <w:t xml:space="preserve"> </w:t>
      </w:r>
      <w:r w:rsidR="006C1125">
        <w:t>(отметьте все подходящие варианты)</w:t>
      </w:r>
    </w:p>
    <w:p w:rsidR="004262AF" w:rsidRDefault="004262AF">
      <w:r>
        <w:t>4.1. Нормативно – правовые основы ФГОС</w:t>
      </w:r>
      <w:r w:rsidR="002F291C">
        <w:t xml:space="preserve"> </w:t>
      </w:r>
    </w:p>
    <w:p w:rsidR="00811C56" w:rsidRDefault="004262AF">
      <w:r>
        <w:t>4.2. Составление комплекта учебно-п</w:t>
      </w:r>
      <w:r w:rsidR="00F06218">
        <w:t>рограммно</w:t>
      </w:r>
      <w:r>
        <w:t>й документации</w:t>
      </w:r>
    </w:p>
    <w:p w:rsidR="00811C56" w:rsidRDefault="00811C56">
      <w:r>
        <w:t>4.3. Использование современных педагогических технологий</w:t>
      </w:r>
      <w:r w:rsidR="00F06218">
        <w:t xml:space="preserve"> в производственном обучении</w:t>
      </w:r>
    </w:p>
    <w:p w:rsidR="004262AF" w:rsidRDefault="004262AF">
      <w:r>
        <w:t xml:space="preserve">4.3. </w:t>
      </w:r>
      <w:r w:rsidR="00632100">
        <w:t xml:space="preserve">Организация самостоятельной работы </w:t>
      </w:r>
      <w:proofErr w:type="gramStart"/>
      <w:r w:rsidR="00632100">
        <w:t>обучающихся</w:t>
      </w:r>
      <w:proofErr w:type="gramEnd"/>
    </w:p>
    <w:p w:rsidR="00632100" w:rsidRDefault="00632100">
      <w:r>
        <w:t xml:space="preserve">4.4. Методы контроля </w:t>
      </w:r>
      <w:r w:rsidR="0063089B">
        <w:t xml:space="preserve">и оценки </w:t>
      </w:r>
      <w:r>
        <w:t>знаний обучающихся</w:t>
      </w:r>
      <w:r w:rsidR="0063089B">
        <w:t xml:space="preserve"> с учетом новых требований оценивания результатов обучения</w:t>
      </w:r>
    </w:p>
    <w:p w:rsidR="0063089B" w:rsidRDefault="0063089B">
      <w:r>
        <w:t xml:space="preserve">4.5. </w:t>
      </w:r>
      <w:r w:rsidR="006C1125">
        <w:t xml:space="preserve">Психологические основы профессиональной деятельности </w:t>
      </w:r>
      <w:r w:rsidR="00F06218">
        <w:t xml:space="preserve">мастера </w:t>
      </w:r>
      <w:proofErr w:type="gramStart"/>
      <w:r w:rsidR="00F06218">
        <w:t>п</w:t>
      </w:r>
      <w:proofErr w:type="gramEnd"/>
      <w:r w:rsidR="00F06218">
        <w:t xml:space="preserve">/о </w:t>
      </w:r>
      <w:r w:rsidR="006C1125">
        <w:t xml:space="preserve">в условиях перехода на новые образовательные стандарты  </w:t>
      </w:r>
    </w:p>
    <w:p w:rsidR="00632100" w:rsidRDefault="006C1125">
      <w:r>
        <w:t>4.6. Другое __________________________________________________________</w:t>
      </w:r>
    </w:p>
    <w:p w:rsidR="00FB38A9" w:rsidRDefault="00632100">
      <w:r>
        <w:t>5</w:t>
      </w:r>
      <w:r w:rsidR="00FB38A9">
        <w:t xml:space="preserve">. </w:t>
      </w:r>
      <w:r>
        <w:t xml:space="preserve">Оцените </w:t>
      </w:r>
      <w:r w:rsidR="004262AF">
        <w:t xml:space="preserve"> степен</w:t>
      </w:r>
      <w:r w:rsidR="006C1125">
        <w:t>ь</w:t>
      </w:r>
      <w:r w:rsidR="00FB38A9">
        <w:t xml:space="preserve"> владения современными педагогическими технологиями</w:t>
      </w:r>
      <w:r w:rsidR="00F06218">
        <w:t xml:space="preserve"> и методами обучения </w:t>
      </w:r>
      <w:r w:rsidR="002F291C"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3"/>
        <w:gridCol w:w="3338"/>
        <w:gridCol w:w="1908"/>
        <w:gridCol w:w="1907"/>
        <w:gridCol w:w="1905"/>
      </w:tblGrid>
      <w:tr w:rsidR="00F95960" w:rsidTr="00397715">
        <w:tc>
          <w:tcPr>
            <w:tcW w:w="513" w:type="dxa"/>
            <w:vMerge w:val="restart"/>
          </w:tcPr>
          <w:p w:rsidR="00F95960" w:rsidRPr="00F95960" w:rsidRDefault="00F95960">
            <w:pPr>
              <w:rPr>
                <w:sz w:val="22"/>
                <w:szCs w:val="22"/>
              </w:rPr>
            </w:pPr>
            <w:r w:rsidRPr="00F95960">
              <w:rPr>
                <w:sz w:val="22"/>
                <w:szCs w:val="22"/>
              </w:rPr>
              <w:t xml:space="preserve">№ </w:t>
            </w:r>
            <w:proofErr w:type="gramStart"/>
            <w:r w:rsidRPr="00F95960">
              <w:rPr>
                <w:sz w:val="22"/>
                <w:szCs w:val="22"/>
              </w:rPr>
              <w:t>п</w:t>
            </w:r>
            <w:proofErr w:type="gramEnd"/>
            <w:r w:rsidRPr="00F95960">
              <w:rPr>
                <w:sz w:val="22"/>
                <w:szCs w:val="22"/>
              </w:rPr>
              <w:t>/п</w:t>
            </w:r>
          </w:p>
        </w:tc>
        <w:tc>
          <w:tcPr>
            <w:tcW w:w="3338" w:type="dxa"/>
            <w:vMerge w:val="restart"/>
          </w:tcPr>
          <w:p w:rsidR="00F95960" w:rsidRPr="00F95960" w:rsidRDefault="00F95960" w:rsidP="00F95960">
            <w:pPr>
              <w:jc w:val="center"/>
              <w:rPr>
                <w:sz w:val="22"/>
                <w:szCs w:val="22"/>
              </w:rPr>
            </w:pPr>
            <w:r w:rsidRPr="00F95960">
              <w:rPr>
                <w:sz w:val="22"/>
                <w:szCs w:val="22"/>
              </w:rPr>
              <w:t>Педагогические технологии, методы обучения</w:t>
            </w:r>
          </w:p>
        </w:tc>
        <w:tc>
          <w:tcPr>
            <w:tcW w:w="5720" w:type="dxa"/>
            <w:gridSpan w:val="3"/>
          </w:tcPr>
          <w:p w:rsidR="00F95960" w:rsidRDefault="00F95960">
            <w:r w:rsidRPr="00FB38A9">
              <w:rPr>
                <w:sz w:val="22"/>
                <w:szCs w:val="22"/>
              </w:rPr>
              <w:t xml:space="preserve">Степень владения </w:t>
            </w:r>
            <w:r w:rsidR="002F291C">
              <w:rPr>
                <w:sz w:val="22"/>
                <w:szCs w:val="22"/>
              </w:rPr>
              <w:t xml:space="preserve"> </w:t>
            </w:r>
            <w:r w:rsidRPr="00FB38A9">
              <w:rPr>
                <w:sz w:val="22"/>
                <w:szCs w:val="22"/>
              </w:rPr>
              <w:t>пед. технологией</w:t>
            </w:r>
          </w:p>
        </w:tc>
      </w:tr>
      <w:tr w:rsidR="00F95960" w:rsidTr="00397715">
        <w:tc>
          <w:tcPr>
            <w:tcW w:w="513" w:type="dxa"/>
            <w:vMerge/>
          </w:tcPr>
          <w:p w:rsidR="00F95960" w:rsidRPr="00F95960" w:rsidRDefault="00F95960">
            <w:pPr>
              <w:rPr>
                <w:sz w:val="22"/>
                <w:szCs w:val="22"/>
              </w:rPr>
            </w:pPr>
          </w:p>
        </w:tc>
        <w:tc>
          <w:tcPr>
            <w:tcW w:w="3338" w:type="dxa"/>
            <w:vMerge/>
          </w:tcPr>
          <w:p w:rsidR="00F95960" w:rsidRPr="00F95960" w:rsidRDefault="00F95960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F95960" w:rsidRDefault="00F95960">
            <w:r w:rsidRPr="00FB38A9">
              <w:rPr>
                <w:sz w:val="22"/>
                <w:szCs w:val="22"/>
              </w:rPr>
              <w:t>Слабо информирован</w:t>
            </w:r>
          </w:p>
        </w:tc>
        <w:tc>
          <w:tcPr>
            <w:tcW w:w="1907" w:type="dxa"/>
          </w:tcPr>
          <w:p w:rsidR="00F95960" w:rsidRDefault="00F95960">
            <w:r w:rsidRPr="00FB38A9">
              <w:rPr>
                <w:sz w:val="22"/>
                <w:szCs w:val="22"/>
              </w:rPr>
              <w:t>Владею теоретической информацией, есть потребность узнать, как применить на практике</w:t>
            </w:r>
          </w:p>
        </w:tc>
        <w:tc>
          <w:tcPr>
            <w:tcW w:w="1905" w:type="dxa"/>
          </w:tcPr>
          <w:p w:rsidR="00F95960" w:rsidRDefault="00F95960">
            <w:r w:rsidRPr="00FB38A9">
              <w:rPr>
                <w:sz w:val="22"/>
                <w:szCs w:val="22"/>
              </w:rPr>
              <w:t xml:space="preserve">Активно применяю на практике, </w:t>
            </w:r>
            <w:r>
              <w:rPr>
                <w:sz w:val="22"/>
                <w:szCs w:val="22"/>
              </w:rPr>
              <w:t>могу поделиться опытом по применению</w:t>
            </w:r>
          </w:p>
        </w:tc>
      </w:tr>
      <w:tr w:rsidR="00F95960" w:rsidTr="00397715">
        <w:tc>
          <w:tcPr>
            <w:tcW w:w="513" w:type="dxa"/>
          </w:tcPr>
          <w:p w:rsidR="00F95960" w:rsidRPr="00F95960" w:rsidRDefault="00F95960">
            <w:pPr>
              <w:rPr>
                <w:sz w:val="22"/>
                <w:szCs w:val="22"/>
              </w:rPr>
            </w:pPr>
            <w:r w:rsidRPr="00F95960">
              <w:rPr>
                <w:sz w:val="22"/>
                <w:szCs w:val="22"/>
              </w:rPr>
              <w:t>1</w:t>
            </w:r>
          </w:p>
        </w:tc>
        <w:tc>
          <w:tcPr>
            <w:tcW w:w="3338" w:type="dxa"/>
          </w:tcPr>
          <w:p w:rsidR="00F95960" w:rsidRPr="00F95960" w:rsidRDefault="00F95960">
            <w:pPr>
              <w:rPr>
                <w:sz w:val="22"/>
                <w:szCs w:val="22"/>
              </w:rPr>
            </w:pPr>
            <w:r w:rsidRPr="00F95960">
              <w:rPr>
                <w:sz w:val="22"/>
                <w:szCs w:val="22"/>
              </w:rPr>
              <w:t>Технология модульного обучения</w:t>
            </w:r>
          </w:p>
        </w:tc>
        <w:tc>
          <w:tcPr>
            <w:tcW w:w="1908" w:type="dxa"/>
          </w:tcPr>
          <w:p w:rsidR="00F95960" w:rsidRDefault="00F95960"/>
        </w:tc>
        <w:tc>
          <w:tcPr>
            <w:tcW w:w="1907" w:type="dxa"/>
          </w:tcPr>
          <w:p w:rsidR="00F95960" w:rsidRDefault="00F95960"/>
        </w:tc>
        <w:tc>
          <w:tcPr>
            <w:tcW w:w="1905" w:type="dxa"/>
          </w:tcPr>
          <w:p w:rsidR="00F95960" w:rsidRDefault="00F95960"/>
        </w:tc>
      </w:tr>
      <w:tr w:rsidR="00397715" w:rsidTr="00397715">
        <w:tc>
          <w:tcPr>
            <w:tcW w:w="513" w:type="dxa"/>
          </w:tcPr>
          <w:p w:rsidR="00397715" w:rsidRPr="00F95960" w:rsidRDefault="00397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38" w:type="dxa"/>
          </w:tcPr>
          <w:p w:rsidR="00397715" w:rsidRPr="00F95960" w:rsidRDefault="00397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бригадной организации производственного обучения</w:t>
            </w:r>
          </w:p>
        </w:tc>
        <w:tc>
          <w:tcPr>
            <w:tcW w:w="1908" w:type="dxa"/>
          </w:tcPr>
          <w:p w:rsidR="00397715" w:rsidRDefault="00397715"/>
        </w:tc>
        <w:tc>
          <w:tcPr>
            <w:tcW w:w="1907" w:type="dxa"/>
          </w:tcPr>
          <w:p w:rsidR="00397715" w:rsidRDefault="00397715"/>
        </w:tc>
        <w:tc>
          <w:tcPr>
            <w:tcW w:w="1905" w:type="dxa"/>
          </w:tcPr>
          <w:p w:rsidR="00397715" w:rsidRDefault="00397715"/>
        </w:tc>
      </w:tr>
      <w:tr w:rsidR="00397715" w:rsidTr="00397715">
        <w:tc>
          <w:tcPr>
            <w:tcW w:w="513" w:type="dxa"/>
          </w:tcPr>
          <w:p w:rsidR="00397715" w:rsidRPr="00F95960" w:rsidRDefault="00397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38" w:type="dxa"/>
          </w:tcPr>
          <w:p w:rsidR="00397715" w:rsidRPr="00F95960" w:rsidRDefault="00397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применения документации письменного инструктирования</w:t>
            </w:r>
          </w:p>
        </w:tc>
        <w:tc>
          <w:tcPr>
            <w:tcW w:w="1908" w:type="dxa"/>
          </w:tcPr>
          <w:p w:rsidR="00397715" w:rsidRDefault="00397715"/>
        </w:tc>
        <w:tc>
          <w:tcPr>
            <w:tcW w:w="1907" w:type="dxa"/>
          </w:tcPr>
          <w:p w:rsidR="00397715" w:rsidRDefault="00397715"/>
        </w:tc>
        <w:tc>
          <w:tcPr>
            <w:tcW w:w="1905" w:type="dxa"/>
          </w:tcPr>
          <w:p w:rsidR="00397715" w:rsidRDefault="00397715"/>
        </w:tc>
      </w:tr>
      <w:tr w:rsidR="00F95960" w:rsidTr="00397715">
        <w:tc>
          <w:tcPr>
            <w:tcW w:w="513" w:type="dxa"/>
          </w:tcPr>
          <w:p w:rsidR="00F95960" w:rsidRPr="00F95960" w:rsidRDefault="00397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8" w:type="dxa"/>
          </w:tcPr>
          <w:p w:rsidR="00F95960" w:rsidRPr="00F95960" w:rsidRDefault="00F95960">
            <w:pPr>
              <w:rPr>
                <w:sz w:val="22"/>
                <w:szCs w:val="22"/>
              </w:rPr>
            </w:pPr>
            <w:r w:rsidRPr="00F95960">
              <w:rPr>
                <w:sz w:val="22"/>
                <w:szCs w:val="22"/>
              </w:rPr>
              <w:t>Информационно – коммуникационные технологии</w:t>
            </w:r>
          </w:p>
        </w:tc>
        <w:tc>
          <w:tcPr>
            <w:tcW w:w="1908" w:type="dxa"/>
          </w:tcPr>
          <w:p w:rsidR="00F95960" w:rsidRDefault="00F95960"/>
        </w:tc>
        <w:tc>
          <w:tcPr>
            <w:tcW w:w="1907" w:type="dxa"/>
          </w:tcPr>
          <w:p w:rsidR="00F95960" w:rsidRDefault="00F95960"/>
        </w:tc>
        <w:tc>
          <w:tcPr>
            <w:tcW w:w="1905" w:type="dxa"/>
          </w:tcPr>
          <w:p w:rsidR="00F95960" w:rsidRDefault="00F95960"/>
        </w:tc>
      </w:tr>
      <w:tr w:rsidR="00F95960" w:rsidTr="00397715">
        <w:tc>
          <w:tcPr>
            <w:tcW w:w="513" w:type="dxa"/>
          </w:tcPr>
          <w:p w:rsidR="00F95960" w:rsidRPr="00F95960" w:rsidRDefault="00397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F95960" w:rsidRPr="00F95960" w:rsidRDefault="00F95960">
            <w:pPr>
              <w:rPr>
                <w:sz w:val="22"/>
                <w:szCs w:val="22"/>
              </w:rPr>
            </w:pPr>
          </w:p>
          <w:p w:rsidR="00F95960" w:rsidRPr="00F95960" w:rsidRDefault="00F95960">
            <w:pPr>
              <w:rPr>
                <w:sz w:val="22"/>
                <w:szCs w:val="22"/>
              </w:rPr>
            </w:pPr>
          </w:p>
        </w:tc>
        <w:tc>
          <w:tcPr>
            <w:tcW w:w="3338" w:type="dxa"/>
          </w:tcPr>
          <w:p w:rsidR="00F95960" w:rsidRPr="00F95960" w:rsidRDefault="00397715" w:rsidP="00F95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F95960" w:rsidRPr="00F95960">
              <w:rPr>
                <w:sz w:val="22"/>
                <w:szCs w:val="22"/>
              </w:rPr>
              <w:t xml:space="preserve">ехнологии </w:t>
            </w:r>
            <w:r>
              <w:rPr>
                <w:sz w:val="22"/>
                <w:szCs w:val="22"/>
              </w:rPr>
              <w:t xml:space="preserve">применения активных </w:t>
            </w:r>
            <w:r w:rsidR="00F95960" w:rsidRPr="00F95960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>ов</w:t>
            </w:r>
            <w:r w:rsidR="00F95960" w:rsidRPr="00F95960">
              <w:rPr>
                <w:sz w:val="22"/>
                <w:szCs w:val="22"/>
              </w:rPr>
              <w:t xml:space="preserve"> обучения </w:t>
            </w:r>
            <w:r>
              <w:rPr>
                <w:sz w:val="22"/>
                <w:szCs w:val="22"/>
              </w:rPr>
              <w:t xml:space="preserve">(деловые и ролевые игры, </w:t>
            </w:r>
            <w:r w:rsidR="00F95960" w:rsidRPr="00F95960">
              <w:rPr>
                <w:sz w:val="22"/>
                <w:szCs w:val="22"/>
              </w:rPr>
              <w:t>коллективные решения творческих задач</w:t>
            </w:r>
            <w:r>
              <w:rPr>
                <w:sz w:val="22"/>
                <w:szCs w:val="22"/>
              </w:rPr>
              <w:t xml:space="preserve">, </w:t>
            </w:r>
            <w:r w:rsidR="00F95960" w:rsidRPr="00F95960">
              <w:rPr>
                <w:sz w:val="22"/>
                <w:szCs w:val="22"/>
              </w:rPr>
              <w:t>кейс – метод</w:t>
            </w:r>
            <w:r>
              <w:rPr>
                <w:sz w:val="22"/>
                <w:szCs w:val="22"/>
              </w:rPr>
              <w:t>)</w:t>
            </w:r>
            <w:r w:rsidR="00F95960" w:rsidRPr="00F95960">
              <w:rPr>
                <w:sz w:val="22"/>
                <w:szCs w:val="22"/>
              </w:rPr>
              <w:t xml:space="preserve"> </w:t>
            </w:r>
          </w:p>
          <w:p w:rsidR="00F95960" w:rsidRPr="00F95960" w:rsidRDefault="00F95960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F95960" w:rsidRDefault="00F95960"/>
        </w:tc>
        <w:tc>
          <w:tcPr>
            <w:tcW w:w="1907" w:type="dxa"/>
          </w:tcPr>
          <w:p w:rsidR="00F95960" w:rsidRDefault="00F95960"/>
        </w:tc>
        <w:tc>
          <w:tcPr>
            <w:tcW w:w="1905" w:type="dxa"/>
          </w:tcPr>
          <w:p w:rsidR="00F95960" w:rsidRDefault="00F95960"/>
        </w:tc>
      </w:tr>
      <w:tr w:rsidR="00F95960" w:rsidTr="00397715">
        <w:tc>
          <w:tcPr>
            <w:tcW w:w="513" w:type="dxa"/>
          </w:tcPr>
          <w:p w:rsidR="00F95960" w:rsidRPr="00F95960" w:rsidRDefault="00F95960">
            <w:pPr>
              <w:rPr>
                <w:sz w:val="22"/>
                <w:szCs w:val="22"/>
              </w:rPr>
            </w:pPr>
            <w:r w:rsidRPr="00F95960">
              <w:rPr>
                <w:sz w:val="22"/>
                <w:szCs w:val="22"/>
              </w:rPr>
              <w:t>4</w:t>
            </w:r>
          </w:p>
        </w:tc>
        <w:tc>
          <w:tcPr>
            <w:tcW w:w="3338" w:type="dxa"/>
          </w:tcPr>
          <w:p w:rsidR="00F95960" w:rsidRPr="00F95960" w:rsidRDefault="00F95960" w:rsidP="00F95960">
            <w:pPr>
              <w:rPr>
                <w:sz w:val="22"/>
                <w:szCs w:val="22"/>
              </w:rPr>
            </w:pPr>
            <w:r w:rsidRPr="00F95960">
              <w:rPr>
                <w:sz w:val="22"/>
                <w:szCs w:val="22"/>
              </w:rPr>
              <w:t xml:space="preserve">Технология проблемного обучения </w:t>
            </w:r>
          </w:p>
        </w:tc>
        <w:tc>
          <w:tcPr>
            <w:tcW w:w="1908" w:type="dxa"/>
          </w:tcPr>
          <w:p w:rsidR="00F95960" w:rsidRDefault="00F95960"/>
        </w:tc>
        <w:tc>
          <w:tcPr>
            <w:tcW w:w="1907" w:type="dxa"/>
          </w:tcPr>
          <w:p w:rsidR="00F95960" w:rsidRDefault="00F95960"/>
        </w:tc>
        <w:tc>
          <w:tcPr>
            <w:tcW w:w="1905" w:type="dxa"/>
          </w:tcPr>
          <w:p w:rsidR="00F95960" w:rsidRDefault="00F95960"/>
        </w:tc>
      </w:tr>
      <w:tr w:rsidR="00F95960" w:rsidTr="00397715">
        <w:tc>
          <w:tcPr>
            <w:tcW w:w="513" w:type="dxa"/>
          </w:tcPr>
          <w:p w:rsidR="00F95960" w:rsidRPr="00F95960" w:rsidRDefault="00F95960">
            <w:pPr>
              <w:rPr>
                <w:sz w:val="22"/>
                <w:szCs w:val="22"/>
              </w:rPr>
            </w:pPr>
            <w:r w:rsidRPr="00F95960">
              <w:rPr>
                <w:sz w:val="22"/>
                <w:szCs w:val="22"/>
              </w:rPr>
              <w:t>5</w:t>
            </w:r>
          </w:p>
        </w:tc>
        <w:tc>
          <w:tcPr>
            <w:tcW w:w="3338" w:type="dxa"/>
          </w:tcPr>
          <w:p w:rsidR="00F95960" w:rsidRPr="00F95960" w:rsidRDefault="00F95960" w:rsidP="00F95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95960">
              <w:rPr>
                <w:sz w:val="22"/>
                <w:szCs w:val="22"/>
              </w:rPr>
              <w:t>етод проектов</w:t>
            </w:r>
          </w:p>
        </w:tc>
        <w:tc>
          <w:tcPr>
            <w:tcW w:w="1908" w:type="dxa"/>
          </w:tcPr>
          <w:p w:rsidR="00F95960" w:rsidRDefault="00F95960"/>
        </w:tc>
        <w:tc>
          <w:tcPr>
            <w:tcW w:w="1907" w:type="dxa"/>
          </w:tcPr>
          <w:p w:rsidR="00F95960" w:rsidRDefault="00F95960"/>
        </w:tc>
        <w:tc>
          <w:tcPr>
            <w:tcW w:w="1905" w:type="dxa"/>
          </w:tcPr>
          <w:p w:rsidR="00F95960" w:rsidRDefault="00F95960"/>
        </w:tc>
      </w:tr>
      <w:tr w:rsidR="00F95960" w:rsidTr="00397715">
        <w:tc>
          <w:tcPr>
            <w:tcW w:w="513" w:type="dxa"/>
          </w:tcPr>
          <w:p w:rsidR="00F95960" w:rsidRPr="00F95960" w:rsidRDefault="00F95960">
            <w:pPr>
              <w:rPr>
                <w:sz w:val="22"/>
                <w:szCs w:val="22"/>
              </w:rPr>
            </w:pPr>
            <w:r w:rsidRPr="00F95960">
              <w:rPr>
                <w:sz w:val="22"/>
                <w:szCs w:val="22"/>
              </w:rPr>
              <w:t>6</w:t>
            </w:r>
          </w:p>
        </w:tc>
        <w:tc>
          <w:tcPr>
            <w:tcW w:w="3338" w:type="dxa"/>
          </w:tcPr>
          <w:p w:rsidR="00397715" w:rsidRPr="00F95960" w:rsidRDefault="00F95960" w:rsidP="00F95960">
            <w:pPr>
              <w:rPr>
                <w:sz w:val="22"/>
                <w:szCs w:val="22"/>
              </w:rPr>
            </w:pPr>
            <w:r w:rsidRPr="00F95960">
              <w:rPr>
                <w:sz w:val="22"/>
                <w:szCs w:val="22"/>
              </w:rPr>
              <w:t xml:space="preserve">Технология </w:t>
            </w:r>
            <w:r>
              <w:rPr>
                <w:sz w:val="22"/>
                <w:szCs w:val="22"/>
              </w:rPr>
              <w:t>«</w:t>
            </w:r>
            <w:r w:rsidRPr="00F95960">
              <w:rPr>
                <w:sz w:val="22"/>
                <w:szCs w:val="22"/>
              </w:rPr>
              <w:t>Портфолио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08" w:type="dxa"/>
          </w:tcPr>
          <w:p w:rsidR="00F95960" w:rsidRDefault="00F95960"/>
        </w:tc>
        <w:tc>
          <w:tcPr>
            <w:tcW w:w="1907" w:type="dxa"/>
          </w:tcPr>
          <w:p w:rsidR="00F95960" w:rsidRDefault="00F95960"/>
        </w:tc>
        <w:tc>
          <w:tcPr>
            <w:tcW w:w="1905" w:type="dxa"/>
          </w:tcPr>
          <w:p w:rsidR="00F95960" w:rsidRDefault="00F95960"/>
        </w:tc>
      </w:tr>
      <w:tr w:rsidR="00F95960" w:rsidTr="00397715">
        <w:tc>
          <w:tcPr>
            <w:tcW w:w="513" w:type="dxa"/>
          </w:tcPr>
          <w:p w:rsidR="00F95960" w:rsidRPr="00F95960" w:rsidRDefault="00F95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38" w:type="dxa"/>
          </w:tcPr>
          <w:p w:rsidR="00F95960" w:rsidRPr="00F95960" w:rsidRDefault="00F95960" w:rsidP="00F959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Здоровьесберегающие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технологиии</w:t>
            </w:r>
            <w:proofErr w:type="spellEnd"/>
          </w:p>
        </w:tc>
        <w:tc>
          <w:tcPr>
            <w:tcW w:w="1908" w:type="dxa"/>
          </w:tcPr>
          <w:p w:rsidR="00F95960" w:rsidRDefault="00F95960"/>
        </w:tc>
        <w:tc>
          <w:tcPr>
            <w:tcW w:w="1907" w:type="dxa"/>
          </w:tcPr>
          <w:p w:rsidR="00F95960" w:rsidRDefault="00F95960"/>
        </w:tc>
        <w:tc>
          <w:tcPr>
            <w:tcW w:w="1905" w:type="dxa"/>
          </w:tcPr>
          <w:p w:rsidR="00F95960" w:rsidRDefault="00F95960"/>
        </w:tc>
      </w:tr>
      <w:tr w:rsidR="00440877" w:rsidTr="00397715">
        <w:tc>
          <w:tcPr>
            <w:tcW w:w="513" w:type="dxa"/>
          </w:tcPr>
          <w:p w:rsidR="00440877" w:rsidRDefault="00440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38" w:type="dxa"/>
          </w:tcPr>
          <w:p w:rsidR="00440877" w:rsidRDefault="00440877" w:rsidP="00F95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 (укажите)</w:t>
            </w:r>
          </w:p>
        </w:tc>
        <w:tc>
          <w:tcPr>
            <w:tcW w:w="1908" w:type="dxa"/>
          </w:tcPr>
          <w:p w:rsidR="00440877" w:rsidRDefault="00440877"/>
        </w:tc>
        <w:tc>
          <w:tcPr>
            <w:tcW w:w="1907" w:type="dxa"/>
          </w:tcPr>
          <w:p w:rsidR="00440877" w:rsidRDefault="00440877"/>
        </w:tc>
        <w:tc>
          <w:tcPr>
            <w:tcW w:w="1905" w:type="dxa"/>
          </w:tcPr>
          <w:p w:rsidR="00440877" w:rsidRDefault="00440877"/>
        </w:tc>
      </w:tr>
    </w:tbl>
    <w:p w:rsidR="00440877" w:rsidRDefault="00440877"/>
    <w:p w:rsidR="00293C4C" w:rsidRDefault="006C1125">
      <w:r>
        <w:t>6</w:t>
      </w:r>
      <w:r w:rsidR="00293C4C">
        <w:t xml:space="preserve">. </w:t>
      </w:r>
      <w:r w:rsidR="00A47E6D">
        <w:t xml:space="preserve"> </w:t>
      </w:r>
      <w:r w:rsidR="00293C4C">
        <w:t>Каким формам повышения квалификации своих профессиональных знаний, умений  Вы отдали бы предпочтение в первую, вторую и т.д. очередь (укажите номер)</w:t>
      </w:r>
    </w:p>
    <w:p w:rsidR="00293C4C" w:rsidRDefault="00293C4C">
      <w:r>
        <w:t>1. Самообразованию</w:t>
      </w:r>
    </w:p>
    <w:p w:rsidR="00293C4C" w:rsidRDefault="00293C4C">
      <w:r>
        <w:t>2. Теоретическому семинару</w:t>
      </w:r>
    </w:p>
    <w:p w:rsidR="00293C4C" w:rsidRDefault="00293C4C">
      <w:r>
        <w:t>3. Семинару  - практикуму</w:t>
      </w:r>
    </w:p>
    <w:p w:rsidR="00293C4C" w:rsidRDefault="00293C4C">
      <w:r>
        <w:t>4. Круглые и дискуссионные столы по проблемам</w:t>
      </w:r>
    </w:p>
    <w:p w:rsidR="00293C4C" w:rsidRDefault="00293C4C">
      <w:r>
        <w:t>5.Проблемно-деловые игры</w:t>
      </w:r>
    </w:p>
    <w:p w:rsidR="00811C56" w:rsidRDefault="00293C4C">
      <w:r>
        <w:t xml:space="preserve">6. Индивидуальной помощи со стороны методической службы </w:t>
      </w:r>
    </w:p>
    <w:p w:rsidR="00A47E6D" w:rsidRDefault="00A47E6D"/>
    <w:p w:rsidR="00FB38A9" w:rsidRDefault="00293C4C">
      <w:r>
        <w:t>7.</w:t>
      </w:r>
      <w:r w:rsidR="00A47E6D">
        <w:t xml:space="preserve"> </w:t>
      </w:r>
      <w:r w:rsidR="00811C56">
        <w:t>Ваши предложения и пожелания по работе методического кабинета</w:t>
      </w:r>
    </w:p>
    <w:p w:rsidR="00A47E6D" w:rsidRDefault="00A47E6D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C56" w:rsidRDefault="00811C56"/>
    <w:sectPr w:rsidR="0081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1B"/>
    <w:rsid w:val="00066493"/>
    <w:rsid w:val="00183634"/>
    <w:rsid w:val="001F74F5"/>
    <w:rsid w:val="00293C4C"/>
    <w:rsid w:val="00294A20"/>
    <w:rsid w:val="002A440A"/>
    <w:rsid w:val="002F291C"/>
    <w:rsid w:val="00357C48"/>
    <w:rsid w:val="00397715"/>
    <w:rsid w:val="004262AF"/>
    <w:rsid w:val="00440877"/>
    <w:rsid w:val="0063089B"/>
    <w:rsid w:val="00632100"/>
    <w:rsid w:val="006C1125"/>
    <w:rsid w:val="006D64BF"/>
    <w:rsid w:val="007F581B"/>
    <w:rsid w:val="00811C56"/>
    <w:rsid w:val="008F0129"/>
    <w:rsid w:val="00A47E6D"/>
    <w:rsid w:val="00F06218"/>
    <w:rsid w:val="00F95960"/>
    <w:rsid w:val="00FB38A9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ДИАГНОСТИКА ПРОФЕССИОНАЛЬНЫХ И ИНФОРМАЦИОННЫХ ПОТРЕБНОСТЕЙ</vt:lpstr>
    </vt:vector>
  </TitlesOfParts>
  <Company>MoBIL GROUP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ПРОФЕССИОНАЛЬНЫХ И ИНФОРМАЦИОННЫХ ПОТРЕБНОСТЕЙ</dc:title>
  <dc:creator>Лена</dc:creator>
  <cp:lastModifiedBy>Пользователь Windows</cp:lastModifiedBy>
  <cp:revision>2</cp:revision>
  <cp:lastPrinted>2011-10-19T06:21:00Z</cp:lastPrinted>
  <dcterms:created xsi:type="dcterms:W3CDTF">2022-01-10T02:09:00Z</dcterms:created>
  <dcterms:modified xsi:type="dcterms:W3CDTF">2022-01-10T02:09:00Z</dcterms:modified>
</cp:coreProperties>
</file>